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F8BE5D" w14:textId="77777777" w:rsidR="00D56F2D" w:rsidRPr="004C0519" w:rsidRDefault="00D56F2D" w:rsidP="00B201C9">
      <w:pPr>
        <w:rPr>
          <w:rFonts w:ascii="Tahoma" w:hAnsi="Tahoma" w:cs="Tahoma"/>
          <w:sz w:val="22"/>
          <w:szCs w:val="22"/>
        </w:rPr>
      </w:pPr>
    </w:p>
    <w:p w14:paraId="33AC0220" w14:textId="77777777" w:rsidR="0052037B" w:rsidRPr="004C0519" w:rsidRDefault="0052037B" w:rsidP="00B201C9">
      <w:pPr>
        <w:rPr>
          <w:rFonts w:ascii="Tahoma" w:hAnsi="Tahoma" w:cs="Tahoma"/>
          <w:sz w:val="22"/>
          <w:szCs w:val="22"/>
        </w:rPr>
      </w:pPr>
    </w:p>
    <w:p w14:paraId="68DA67B4" w14:textId="77777777" w:rsidR="00D56F2D" w:rsidRPr="004C0519" w:rsidRDefault="00D56F2D" w:rsidP="00B201C9">
      <w:pPr>
        <w:rPr>
          <w:rFonts w:ascii="Tahoma" w:hAnsi="Tahoma" w:cs="Tahoma"/>
          <w:sz w:val="22"/>
          <w:szCs w:val="22"/>
        </w:rPr>
      </w:pPr>
    </w:p>
    <w:p w14:paraId="1DC95BAE" w14:textId="77777777" w:rsidR="00D56F2D" w:rsidRPr="004C0519" w:rsidRDefault="00D56F2D" w:rsidP="00B201C9">
      <w:pPr>
        <w:jc w:val="center"/>
        <w:rPr>
          <w:rFonts w:ascii="Tahoma" w:hAnsi="Tahoma" w:cs="Tahoma"/>
          <w:sz w:val="22"/>
          <w:szCs w:val="22"/>
        </w:rPr>
      </w:pPr>
    </w:p>
    <w:p w14:paraId="50CEDC48" w14:textId="77777777" w:rsidR="00D56F2D" w:rsidRPr="004C0519" w:rsidRDefault="00D56F2D" w:rsidP="00B201C9">
      <w:pPr>
        <w:jc w:val="center"/>
        <w:rPr>
          <w:rFonts w:ascii="Tahoma" w:hAnsi="Tahoma" w:cs="Tahoma"/>
          <w:sz w:val="22"/>
          <w:szCs w:val="22"/>
        </w:rPr>
      </w:pPr>
    </w:p>
    <w:p w14:paraId="2AE5873B" w14:textId="77777777" w:rsidR="0052037B" w:rsidRPr="004C0519" w:rsidRDefault="0052037B" w:rsidP="00B201C9">
      <w:pPr>
        <w:jc w:val="center"/>
        <w:rPr>
          <w:rFonts w:ascii="Tahoma" w:hAnsi="Tahoma" w:cs="Tahoma"/>
          <w:sz w:val="22"/>
          <w:szCs w:val="22"/>
        </w:rPr>
      </w:pPr>
    </w:p>
    <w:p w14:paraId="4281AA71" w14:textId="77777777" w:rsidR="00910F0F" w:rsidRPr="004C0519" w:rsidRDefault="00910F0F" w:rsidP="00B201C9">
      <w:pPr>
        <w:jc w:val="center"/>
        <w:rPr>
          <w:rFonts w:ascii="Tahoma" w:hAnsi="Tahoma" w:cs="Tahoma"/>
          <w:sz w:val="22"/>
          <w:szCs w:val="22"/>
        </w:rPr>
      </w:pPr>
    </w:p>
    <w:p w14:paraId="037479E3" w14:textId="77777777" w:rsidR="00910F0F" w:rsidRPr="004C0519" w:rsidRDefault="00910F0F" w:rsidP="00B201C9">
      <w:pPr>
        <w:jc w:val="center"/>
        <w:rPr>
          <w:rFonts w:ascii="Tahoma" w:hAnsi="Tahoma" w:cs="Tahoma"/>
          <w:sz w:val="22"/>
          <w:szCs w:val="22"/>
        </w:rPr>
      </w:pPr>
    </w:p>
    <w:p w14:paraId="26749BDC" w14:textId="77777777" w:rsidR="0052037B" w:rsidRPr="004C0519" w:rsidRDefault="0052037B" w:rsidP="00B201C9">
      <w:pPr>
        <w:jc w:val="center"/>
        <w:rPr>
          <w:rFonts w:ascii="Tahoma" w:hAnsi="Tahoma" w:cs="Tahoma"/>
          <w:sz w:val="22"/>
          <w:szCs w:val="22"/>
        </w:rPr>
      </w:pPr>
    </w:p>
    <w:p w14:paraId="628C08B5" w14:textId="77777777" w:rsidR="00D56F2D" w:rsidRPr="004C0519" w:rsidRDefault="00D56F2D" w:rsidP="00B201C9">
      <w:pPr>
        <w:jc w:val="center"/>
        <w:rPr>
          <w:rFonts w:ascii="Tahoma" w:hAnsi="Tahoma" w:cs="Tahoma"/>
          <w:sz w:val="22"/>
          <w:szCs w:val="22"/>
        </w:rPr>
      </w:pPr>
    </w:p>
    <w:p w14:paraId="3136F407" w14:textId="77777777" w:rsidR="00D56F2D" w:rsidRPr="00CD1B53" w:rsidRDefault="00D56F2D" w:rsidP="00B201C9">
      <w:pPr>
        <w:jc w:val="center"/>
        <w:rPr>
          <w:rFonts w:ascii="Tahoma" w:hAnsi="Tahoma" w:cs="Tahoma"/>
          <w:sz w:val="28"/>
          <w:szCs w:val="28"/>
        </w:rPr>
      </w:pPr>
    </w:p>
    <w:p w14:paraId="243C7614" w14:textId="77777777" w:rsidR="00D56F2D" w:rsidRPr="00CD1B53" w:rsidRDefault="00D56F2D" w:rsidP="00B201C9">
      <w:pPr>
        <w:jc w:val="center"/>
        <w:rPr>
          <w:rFonts w:ascii="Tahoma" w:hAnsi="Tahoma" w:cs="Tahoma"/>
          <w:sz w:val="28"/>
          <w:szCs w:val="28"/>
        </w:rPr>
      </w:pPr>
      <w:r w:rsidRPr="00CD1B53">
        <w:rPr>
          <w:rFonts w:ascii="Tahoma" w:hAnsi="Tahoma" w:cs="Tahoma"/>
          <w:sz w:val="28"/>
          <w:szCs w:val="28"/>
        </w:rPr>
        <w:t>RAZPISNA DOKUMENTACIJA</w:t>
      </w:r>
    </w:p>
    <w:p w14:paraId="3E8AA652" w14:textId="77777777" w:rsidR="00D56F2D" w:rsidRPr="00CD1B53" w:rsidRDefault="00D56F2D" w:rsidP="00B201C9">
      <w:pPr>
        <w:jc w:val="center"/>
        <w:rPr>
          <w:rFonts w:ascii="Tahoma" w:hAnsi="Tahoma" w:cs="Tahoma"/>
          <w:sz w:val="28"/>
          <w:szCs w:val="28"/>
        </w:rPr>
      </w:pPr>
    </w:p>
    <w:p w14:paraId="681B7573" w14:textId="7B705130" w:rsidR="00D56F2D" w:rsidRPr="00CD1B53" w:rsidRDefault="00D56F2D" w:rsidP="00B201C9">
      <w:pPr>
        <w:jc w:val="center"/>
        <w:rPr>
          <w:rFonts w:ascii="Tahoma" w:hAnsi="Tahoma" w:cs="Tahoma"/>
          <w:sz w:val="28"/>
          <w:szCs w:val="28"/>
        </w:rPr>
      </w:pPr>
      <w:r w:rsidRPr="00CD1B53">
        <w:rPr>
          <w:rFonts w:ascii="Tahoma" w:hAnsi="Tahoma" w:cs="Tahoma"/>
          <w:sz w:val="28"/>
          <w:szCs w:val="28"/>
        </w:rPr>
        <w:t xml:space="preserve">JAVNI </w:t>
      </w:r>
      <w:r w:rsidR="00896EF6" w:rsidRPr="00CD1B53">
        <w:rPr>
          <w:rFonts w:ascii="Tahoma" w:hAnsi="Tahoma" w:cs="Tahoma"/>
          <w:sz w:val="28"/>
          <w:szCs w:val="28"/>
        </w:rPr>
        <w:t>POZIV ZA ZBIRANJE PREDLOGOV PROGRAMOV IN PROJEKTOV LOKALNIH MEDIJEV V LETU 202</w:t>
      </w:r>
      <w:r w:rsidR="00ED0BA8">
        <w:rPr>
          <w:rFonts w:ascii="Tahoma" w:hAnsi="Tahoma" w:cs="Tahoma"/>
          <w:sz w:val="28"/>
          <w:szCs w:val="28"/>
        </w:rPr>
        <w:t>6</w:t>
      </w:r>
    </w:p>
    <w:p w14:paraId="00759892" w14:textId="77777777" w:rsidR="00D56F2D" w:rsidRPr="00CD1B53" w:rsidRDefault="00D56F2D" w:rsidP="00B201C9">
      <w:pPr>
        <w:jc w:val="center"/>
        <w:rPr>
          <w:rFonts w:ascii="Tahoma" w:hAnsi="Tahoma" w:cs="Tahoma"/>
          <w:sz w:val="28"/>
          <w:szCs w:val="28"/>
        </w:rPr>
      </w:pPr>
    </w:p>
    <w:p w14:paraId="41D82A52" w14:textId="77777777" w:rsidR="00896EF6" w:rsidRPr="004C0519" w:rsidRDefault="00896EF6" w:rsidP="00B201C9">
      <w:pPr>
        <w:rPr>
          <w:rFonts w:ascii="Tahoma" w:hAnsi="Tahoma" w:cs="Tahoma"/>
          <w:sz w:val="22"/>
          <w:szCs w:val="22"/>
        </w:rPr>
      </w:pPr>
    </w:p>
    <w:p w14:paraId="1CDC5885" w14:textId="77777777" w:rsidR="00896EF6" w:rsidRPr="004C0519" w:rsidRDefault="00896EF6" w:rsidP="00B201C9">
      <w:pPr>
        <w:rPr>
          <w:rFonts w:ascii="Tahoma" w:hAnsi="Tahoma" w:cs="Tahoma"/>
          <w:sz w:val="22"/>
          <w:szCs w:val="22"/>
        </w:rPr>
      </w:pPr>
    </w:p>
    <w:p w14:paraId="4C3C99CB" w14:textId="77777777" w:rsidR="00896EF6" w:rsidRPr="004C0519" w:rsidRDefault="00896EF6" w:rsidP="00B201C9">
      <w:pPr>
        <w:rPr>
          <w:rFonts w:ascii="Tahoma" w:hAnsi="Tahoma" w:cs="Tahoma"/>
          <w:sz w:val="22"/>
          <w:szCs w:val="22"/>
        </w:rPr>
      </w:pPr>
    </w:p>
    <w:p w14:paraId="4BE4D26B" w14:textId="77777777" w:rsidR="00896EF6" w:rsidRPr="004C0519" w:rsidRDefault="00896EF6" w:rsidP="00B201C9">
      <w:pPr>
        <w:rPr>
          <w:rFonts w:ascii="Tahoma" w:hAnsi="Tahoma" w:cs="Tahoma"/>
          <w:sz w:val="22"/>
          <w:szCs w:val="22"/>
        </w:rPr>
      </w:pPr>
    </w:p>
    <w:p w14:paraId="24692C43" w14:textId="77777777" w:rsidR="00896EF6" w:rsidRPr="004C0519" w:rsidRDefault="00896EF6" w:rsidP="00B201C9">
      <w:pPr>
        <w:rPr>
          <w:rFonts w:ascii="Tahoma" w:hAnsi="Tahoma" w:cs="Tahoma"/>
          <w:sz w:val="22"/>
          <w:szCs w:val="22"/>
        </w:rPr>
      </w:pPr>
    </w:p>
    <w:p w14:paraId="71D3D490" w14:textId="77777777" w:rsidR="00896EF6" w:rsidRPr="004C0519" w:rsidRDefault="00896EF6" w:rsidP="00B201C9">
      <w:pPr>
        <w:rPr>
          <w:rFonts w:ascii="Tahoma" w:hAnsi="Tahoma" w:cs="Tahoma"/>
          <w:sz w:val="22"/>
          <w:szCs w:val="22"/>
        </w:rPr>
      </w:pPr>
    </w:p>
    <w:p w14:paraId="668E8A6D" w14:textId="77777777" w:rsidR="00896EF6" w:rsidRPr="004C0519" w:rsidRDefault="00896EF6" w:rsidP="00B201C9">
      <w:pPr>
        <w:rPr>
          <w:rFonts w:ascii="Tahoma" w:hAnsi="Tahoma" w:cs="Tahoma"/>
          <w:sz w:val="22"/>
          <w:szCs w:val="22"/>
        </w:rPr>
      </w:pPr>
    </w:p>
    <w:p w14:paraId="2524D9F3" w14:textId="77777777" w:rsidR="00896EF6" w:rsidRPr="004C0519" w:rsidRDefault="00896EF6" w:rsidP="00B201C9">
      <w:pPr>
        <w:rPr>
          <w:rFonts w:ascii="Tahoma" w:hAnsi="Tahoma" w:cs="Tahoma"/>
          <w:sz w:val="22"/>
          <w:szCs w:val="22"/>
        </w:rPr>
      </w:pPr>
    </w:p>
    <w:p w14:paraId="11CA154C" w14:textId="77777777" w:rsidR="00896EF6" w:rsidRPr="004C0519" w:rsidRDefault="00896EF6" w:rsidP="00B201C9">
      <w:pPr>
        <w:rPr>
          <w:rFonts w:ascii="Tahoma" w:hAnsi="Tahoma" w:cs="Tahoma"/>
          <w:sz w:val="22"/>
          <w:szCs w:val="22"/>
        </w:rPr>
      </w:pPr>
    </w:p>
    <w:p w14:paraId="109FCC2B" w14:textId="77777777" w:rsidR="00896EF6" w:rsidRPr="004C0519" w:rsidRDefault="00896EF6" w:rsidP="00B201C9">
      <w:pPr>
        <w:rPr>
          <w:rFonts w:ascii="Tahoma" w:hAnsi="Tahoma" w:cs="Tahoma"/>
          <w:sz w:val="22"/>
          <w:szCs w:val="22"/>
        </w:rPr>
      </w:pPr>
    </w:p>
    <w:p w14:paraId="5D685301" w14:textId="77777777" w:rsidR="00896EF6" w:rsidRPr="004C0519" w:rsidRDefault="00896EF6" w:rsidP="00B201C9">
      <w:pPr>
        <w:rPr>
          <w:rFonts w:ascii="Tahoma" w:hAnsi="Tahoma" w:cs="Tahoma"/>
          <w:sz w:val="22"/>
          <w:szCs w:val="22"/>
        </w:rPr>
      </w:pPr>
    </w:p>
    <w:p w14:paraId="06452ED9" w14:textId="77777777" w:rsidR="00896EF6" w:rsidRPr="004C0519" w:rsidRDefault="00896EF6" w:rsidP="00B201C9">
      <w:pPr>
        <w:rPr>
          <w:rFonts w:ascii="Tahoma" w:hAnsi="Tahoma" w:cs="Tahoma"/>
          <w:sz w:val="22"/>
          <w:szCs w:val="22"/>
        </w:rPr>
      </w:pPr>
    </w:p>
    <w:p w14:paraId="2722FA60" w14:textId="03D81602" w:rsidR="00896EF6" w:rsidRPr="004C0519" w:rsidRDefault="00896EF6" w:rsidP="00B201C9">
      <w:pPr>
        <w:rPr>
          <w:rFonts w:ascii="Tahoma" w:hAnsi="Tahoma" w:cs="Tahoma"/>
          <w:sz w:val="22"/>
          <w:szCs w:val="22"/>
        </w:rPr>
      </w:pPr>
    </w:p>
    <w:p w14:paraId="13D0F2D1" w14:textId="51FFF638" w:rsidR="00896EF6" w:rsidRPr="004C0519" w:rsidRDefault="00896EF6" w:rsidP="00B201C9">
      <w:pPr>
        <w:rPr>
          <w:rFonts w:ascii="Tahoma" w:hAnsi="Tahoma" w:cs="Tahoma"/>
          <w:sz w:val="22"/>
          <w:szCs w:val="22"/>
        </w:rPr>
      </w:pPr>
    </w:p>
    <w:p w14:paraId="7D4E707F" w14:textId="453EA695" w:rsidR="00C5557D" w:rsidRPr="004C0519" w:rsidRDefault="00C5557D" w:rsidP="00B201C9">
      <w:pPr>
        <w:rPr>
          <w:rFonts w:ascii="Tahoma" w:hAnsi="Tahoma" w:cs="Tahoma"/>
          <w:sz w:val="22"/>
          <w:szCs w:val="22"/>
        </w:rPr>
      </w:pPr>
    </w:p>
    <w:p w14:paraId="0F897215" w14:textId="77777777" w:rsidR="00C5557D" w:rsidRPr="004C0519" w:rsidRDefault="00C5557D" w:rsidP="00B201C9">
      <w:pPr>
        <w:rPr>
          <w:rFonts w:ascii="Tahoma" w:hAnsi="Tahoma" w:cs="Tahoma"/>
          <w:sz w:val="22"/>
          <w:szCs w:val="22"/>
        </w:rPr>
      </w:pPr>
    </w:p>
    <w:p w14:paraId="0C6B944D" w14:textId="77777777" w:rsidR="00896EF6" w:rsidRPr="004C0519" w:rsidRDefault="00896EF6" w:rsidP="00B201C9">
      <w:pPr>
        <w:rPr>
          <w:rFonts w:ascii="Tahoma" w:hAnsi="Tahoma" w:cs="Tahoma"/>
          <w:sz w:val="22"/>
          <w:szCs w:val="22"/>
        </w:rPr>
      </w:pPr>
    </w:p>
    <w:p w14:paraId="3A6AB9B5" w14:textId="77777777" w:rsidR="00D56F2D" w:rsidRPr="004C0519" w:rsidRDefault="00D56F2D" w:rsidP="00286098">
      <w:pPr>
        <w:rPr>
          <w:rFonts w:ascii="Tahoma" w:hAnsi="Tahoma" w:cs="Tahoma"/>
          <w:sz w:val="22"/>
          <w:szCs w:val="22"/>
        </w:rPr>
      </w:pPr>
    </w:p>
    <w:p w14:paraId="2B633617" w14:textId="77777777" w:rsidR="00D56F2D" w:rsidRPr="004C0519" w:rsidRDefault="00D56F2D" w:rsidP="00B201C9">
      <w:pPr>
        <w:jc w:val="center"/>
        <w:rPr>
          <w:rFonts w:ascii="Tahoma" w:hAnsi="Tahoma" w:cs="Tahoma"/>
          <w:sz w:val="22"/>
          <w:szCs w:val="22"/>
        </w:rPr>
      </w:pPr>
    </w:p>
    <w:p w14:paraId="181ECD6D" w14:textId="77777777" w:rsidR="00D56F2D" w:rsidRPr="004C0519" w:rsidRDefault="00D56F2D" w:rsidP="00B201C9">
      <w:pPr>
        <w:jc w:val="center"/>
        <w:rPr>
          <w:rFonts w:ascii="Tahoma" w:hAnsi="Tahoma" w:cs="Tahoma"/>
          <w:sz w:val="22"/>
          <w:szCs w:val="22"/>
        </w:rPr>
      </w:pPr>
    </w:p>
    <w:p w14:paraId="594C68AF" w14:textId="77777777" w:rsidR="00D56F2D" w:rsidRPr="004C0519" w:rsidRDefault="00D56F2D" w:rsidP="00B201C9">
      <w:pPr>
        <w:rPr>
          <w:rFonts w:ascii="Tahoma" w:hAnsi="Tahoma" w:cs="Tahoma"/>
          <w:sz w:val="22"/>
          <w:szCs w:val="22"/>
        </w:rPr>
      </w:pPr>
    </w:p>
    <w:p w14:paraId="6358F9E8" w14:textId="7DEB1B4C" w:rsidR="00D56F2D" w:rsidRPr="004C0519" w:rsidRDefault="00D56F2D" w:rsidP="00B201C9">
      <w:pPr>
        <w:rPr>
          <w:rFonts w:ascii="Tahoma" w:hAnsi="Tahoma" w:cs="Tahoma"/>
          <w:sz w:val="22"/>
          <w:szCs w:val="22"/>
        </w:rPr>
      </w:pPr>
      <w:r w:rsidRPr="004C0519">
        <w:rPr>
          <w:rFonts w:ascii="Tahoma" w:hAnsi="Tahoma" w:cs="Tahoma"/>
          <w:sz w:val="22"/>
          <w:szCs w:val="22"/>
        </w:rPr>
        <w:t>RAZPISN</w:t>
      </w:r>
      <w:r w:rsidR="00286098">
        <w:rPr>
          <w:rFonts w:ascii="Tahoma" w:hAnsi="Tahoma" w:cs="Tahoma"/>
          <w:sz w:val="22"/>
          <w:szCs w:val="22"/>
        </w:rPr>
        <w:t>A</w:t>
      </w:r>
      <w:r w:rsidRPr="004C0519">
        <w:rPr>
          <w:rFonts w:ascii="Tahoma" w:hAnsi="Tahoma" w:cs="Tahoma"/>
          <w:sz w:val="22"/>
          <w:szCs w:val="22"/>
        </w:rPr>
        <w:t xml:space="preserve"> DOKUMENTACIJ</w:t>
      </w:r>
      <w:r w:rsidR="00286098">
        <w:rPr>
          <w:rFonts w:ascii="Tahoma" w:hAnsi="Tahoma" w:cs="Tahoma"/>
          <w:sz w:val="22"/>
          <w:szCs w:val="22"/>
        </w:rPr>
        <w:t>A VSEBUJE</w:t>
      </w:r>
      <w:r w:rsidRPr="004C0519">
        <w:rPr>
          <w:rFonts w:ascii="Tahoma" w:hAnsi="Tahoma" w:cs="Tahoma"/>
          <w:sz w:val="22"/>
          <w:szCs w:val="22"/>
        </w:rPr>
        <w:t>:</w:t>
      </w:r>
    </w:p>
    <w:p w14:paraId="67782E8B" w14:textId="3FC0BB6C" w:rsidR="00D56F2D" w:rsidRDefault="00D56F2D" w:rsidP="00B201C9">
      <w:pPr>
        <w:rPr>
          <w:rFonts w:ascii="Tahoma" w:hAnsi="Tahoma" w:cs="Tahoma"/>
          <w:sz w:val="22"/>
          <w:szCs w:val="22"/>
        </w:rPr>
      </w:pPr>
    </w:p>
    <w:p w14:paraId="700C1CA8" w14:textId="0EACA60E" w:rsidR="00896EF6" w:rsidRPr="004C0519" w:rsidRDefault="00896EF6" w:rsidP="00B201C9">
      <w:pPr>
        <w:numPr>
          <w:ilvl w:val="0"/>
          <w:numId w:val="26"/>
        </w:numPr>
        <w:rPr>
          <w:rFonts w:ascii="Tahoma" w:hAnsi="Tahoma" w:cs="Tahoma"/>
          <w:sz w:val="22"/>
          <w:szCs w:val="22"/>
        </w:rPr>
      </w:pPr>
      <w:r w:rsidRPr="004C0519">
        <w:rPr>
          <w:rFonts w:ascii="Tahoma" w:hAnsi="Tahoma" w:cs="Tahoma"/>
          <w:sz w:val="22"/>
          <w:szCs w:val="22"/>
        </w:rPr>
        <w:t>Besedilo javnega poziva za zbiranje predlogov programov in projektov lokalnih medijev v letu 202</w:t>
      </w:r>
      <w:r w:rsidR="00ED0BA8">
        <w:rPr>
          <w:rFonts w:ascii="Tahoma" w:hAnsi="Tahoma" w:cs="Tahoma"/>
          <w:sz w:val="22"/>
          <w:szCs w:val="22"/>
        </w:rPr>
        <w:t>6</w:t>
      </w:r>
    </w:p>
    <w:p w14:paraId="4C74C0E7" w14:textId="3DCF95D6" w:rsidR="00CD1B53" w:rsidRPr="00B201C9" w:rsidRDefault="00CD1B53" w:rsidP="00B201C9">
      <w:pPr>
        <w:pStyle w:val="Odstavekseznama"/>
        <w:numPr>
          <w:ilvl w:val="0"/>
          <w:numId w:val="26"/>
        </w:numPr>
        <w:rPr>
          <w:rFonts w:ascii="Tahoma" w:hAnsi="Tahoma" w:cs="Tahoma"/>
          <w:sz w:val="22"/>
          <w:szCs w:val="22"/>
        </w:rPr>
      </w:pPr>
      <w:r w:rsidRPr="00B201C9">
        <w:rPr>
          <w:rFonts w:ascii="Tahoma" w:hAnsi="Tahoma" w:cs="Tahoma"/>
          <w:sz w:val="22"/>
          <w:szCs w:val="22"/>
        </w:rPr>
        <w:t>Prijavni obrazci</w:t>
      </w:r>
    </w:p>
    <w:p w14:paraId="1BB446E1" w14:textId="713D01A3" w:rsidR="00896EF6" w:rsidRPr="00CD1B53" w:rsidRDefault="00896EF6" w:rsidP="00B201C9">
      <w:pPr>
        <w:pStyle w:val="Odstavekseznama"/>
        <w:numPr>
          <w:ilvl w:val="0"/>
          <w:numId w:val="25"/>
        </w:numPr>
        <w:rPr>
          <w:rFonts w:ascii="Tahoma" w:hAnsi="Tahoma" w:cs="Tahoma"/>
          <w:sz w:val="22"/>
          <w:szCs w:val="22"/>
        </w:rPr>
      </w:pPr>
      <w:r w:rsidRPr="00CD1B53">
        <w:rPr>
          <w:rFonts w:ascii="Tahoma" w:hAnsi="Tahoma" w:cs="Tahoma"/>
          <w:sz w:val="22"/>
          <w:szCs w:val="22"/>
        </w:rPr>
        <w:t>Podatki o prijavitelju</w:t>
      </w:r>
    </w:p>
    <w:p w14:paraId="6E0FE44D" w14:textId="77777777" w:rsidR="00896EF6" w:rsidRPr="00CD1B53" w:rsidRDefault="00896EF6" w:rsidP="00B201C9">
      <w:pPr>
        <w:pStyle w:val="Odstavekseznama"/>
        <w:numPr>
          <w:ilvl w:val="0"/>
          <w:numId w:val="25"/>
        </w:numPr>
        <w:rPr>
          <w:rFonts w:ascii="Tahoma" w:hAnsi="Tahoma" w:cs="Tahoma"/>
          <w:sz w:val="22"/>
          <w:szCs w:val="22"/>
        </w:rPr>
      </w:pPr>
      <w:r w:rsidRPr="00CD1B53">
        <w:rPr>
          <w:rFonts w:ascii="Tahoma" w:hAnsi="Tahoma" w:cs="Tahoma"/>
          <w:sz w:val="22"/>
          <w:szCs w:val="22"/>
        </w:rPr>
        <w:t>Vsebinska predstavitev programa/projekta in finančna konstrukcija</w:t>
      </w:r>
    </w:p>
    <w:p w14:paraId="72B65182" w14:textId="6EF251F6" w:rsidR="00896EF6" w:rsidRPr="00CD1B53" w:rsidRDefault="00896EF6" w:rsidP="00B201C9">
      <w:pPr>
        <w:pStyle w:val="Odstavekseznama"/>
        <w:numPr>
          <w:ilvl w:val="0"/>
          <w:numId w:val="25"/>
        </w:numPr>
        <w:rPr>
          <w:rFonts w:ascii="Tahoma" w:hAnsi="Tahoma" w:cs="Tahoma"/>
          <w:sz w:val="22"/>
          <w:szCs w:val="22"/>
        </w:rPr>
      </w:pPr>
      <w:r w:rsidRPr="00CD1B53">
        <w:rPr>
          <w:rFonts w:ascii="Tahoma" w:hAnsi="Tahoma" w:cs="Tahoma"/>
          <w:sz w:val="22"/>
          <w:szCs w:val="22"/>
        </w:rPr>
        <w:t xml:space="preserve">Opis izvedbe programa/projekta v letih </w:t>
      </w:r>
      <w:r w:rsidRPr="00CD1364">
        <w:rPr>
          <w:rFonts w:ascii="Tahoma" w:hAnsi="Tahoma" w:cs="Tahoma"/>
          <w:sz w:val="22"/>
          <w:szCs w:val="22"/>
        </w:rPr>
        <w:t>20</w:t>
      </w:r>
      <w:r w:rsidR="00CD1364" w:rsidRPr="00CD1364">
        <w:rPr>
          <w:rFonts w:ascii="Tahoma" w:hAnsi="Tahoma" w:cs="Tahoma"/>
          <w:sz w:val="22"/>
          <w:szCs w:val="22"/>
        </w:rPr>
        <w:t>2</w:t>
      </w:r>
      <w:r w:rsidR="00ED0BA8">
        <w:rPr>
          <w:rFonts w:ascii="Tahoma" w:hAnsi="Tahoma" w:cs="Tahoma"/>
          <w:sz w:val="22"/>
          <w:szCs w:val="22"/>
        </w:rPr>
        <w:t>4</w:t>
      </w:r>
      <w:r w:rsidRPr="00CD1364">
        <w:rPr>
          <w:rFonts w:ascii="Tahoma" w:hAnsi="Tahoma" w:cs="Tahoma"/>
          <w:sz w:val="22"/>
          <w:szCs w:val="22"/>
        </w:rPr>
        <w:t xml:space="preserve"> in 202</w:t>
      </w:r>
      <w:r w:rsidR="00ED0BA8">
        <w:rPr>
          <w:rFonts w:ascii="Tahoma" w:hAnsi="Tahoma" w:cs="Tahoma"/>
          <w:sz w:val="22"/>
          <w:szCs w:val="22"/>
        </w:rPr>
        <w:t>5</w:t>
      </w:r>
    </w:p>
    <w:p w14:paraId="5761EC06" w14:textId="1F1C2FDA" w:rsidR="00896EF6" w:rsidRPr="00CD1B53" w:rsidRDefault="00896EF6" w:rsidP="00B201C9">
      <w:pPr>
        <w:pStyle w:val="Odstavekseznama"/>
        <w:numPr>
          <w:ilvl w:val="0"/>
          <w:numId w:val="25"/>
        </w:numPr>
        <w:rPr>
          <w:rFonts w:ascii="Tahoma" w:hAnsi="Tahoma" w:cs="Tahoma"/>
          <w:sz w:val="22"/>
          <w:szCs w:val="22"/>
        </w:rPr>
      </w:pPr>
      <w:r w:rsidRPr="00CD1B53">
        <w:rPr>
          <w:rFonts w:ascii="Tahoma" w:hAnsi="Tahoma" w:cs="Tahoma"/>
          <w:sz w:val="22"/>
          <w:szCs w:val="22"/>
        </w:rPr>
        <w:t>Obvezne izjave prijavitelja</w:t>
      </w:r>
    </w:p>
    <w:p w14:paraId="62A88F80" w14:textId="69A03642" w:rsidR="00896EF6" w:rsidRPr="00B201C9" w:rsidRDefault="00896EF6" w:rsidP="00B201C9">
      <w:pPr>
        <w:pStyle w:val="Odstavekseznama"/>
        <w:numPr>
          <w:ilvl w:val="0"/>
          <w:numId w:val="26"/>
        </w:numPr>
        <w:rPr>
          <w:rFonts w:ascii="Tahoma" w:hAnsi="Tahoma" w:cs="Tahoma"/>
          <w:sz w:val="22"/>
          <w:szCs w:val="22"/>
        </w:rPr>
      </w:pPr>
      <w:r w:rsidRPr="00B201C9">
        <w:rPr>
          <w:rFonts w:ascii="Tahoma" w:hAnsi="Tahoma" w:cs="Tahoma"/>
          <w:sz w:val="22"/>
          <w:szCs w:val="22"/>
        </w:rPr>
        <w:t>Vzorec pogodbe</w:t>
      </w:r>
    </w:p>
    <w:p w14:paraId="70DBCECD" w14:textId="77777777" w:rsidR="00D56F2D" w:rsidRPr="004C0519" w:rsidRDefault="00D56F2D" w:rsidP="00B201C9">
      <w:pPr>
        <w:rPr>
          <w:rFonts w:ascii="Tahoma" w:hAnsi="Tahoma" w:cs="Tahoma"/>
          <w:sz w:val="22"/>
          <w:szCs w:val="22"/>
        </w:rPr>
      </w:pPr>
    </w:p>
    <w:p w14:paraId="3B9989CE" w14:textId="77777777" w:rsidR="00D56F2D" w:rsidRPr="004C0519" w:rsidRDefault="00D56F2D" w:rsidP="00B201C9">
      <w:pPr>
        <w:rPr>
          <w:rFonts w:ascii="Tahoma" w:hAnsi="Tahoma" w:cs="Tahoma"/>
          <w:sz w:val="22"/>
          <w:szCs w:val="22"/>
        </w:rPr>
      </w:pPr>
    </w:p>
    <w:p w14:paraId="0C487D14" w14:textId="77777777" w:rsidR="00D56F2D" w:rsidRPr="004C0519" w:rsidRDefault="00D56F2D" w:rsidP="00B201C9">
      <w:pPr>
        <w:rPr>
          <w:rFonts w:ascii="Tahoma" w:hAnsi="Tahoma" w:cs="Tahoma"/>
          <w:sz w:val="22"/>
          <w:szCs w:val="22"/>
        </w:rPr>
      </w:pPr>
    </w:p>
    <w:p w14:paraId="53F3288E" w14:textId="77777777" w:rsidR="00D56F2D" w:rsidRPr="004C0519" w:rsidRDefault="00D56F2D" w:rsidP="00B201C9">
      <w:pPr>
        <w:rPr>
          <w:rFonts w:ascii="Tahoma" w:hAnsi="Tahoma" w:cs="Tahoma"/>
          <w:sz w:val="22"/>
          <w:szCs w:val="22"/>
        </w:rPr>
      </w:pPr>
    </w:p>
    <w:p w14:paraId="67E19A70" w14:textId="54EEB054" w:rsidR="00286098" w:rsidRDefault="00286098" w:rsidP="00B201C9">
      <w:pPr>
        <w:rPr>
          <w:rFonts w:ascii="Tahoma" w:hAnsi="Tahoma" w:cs="Tahoma"/>
          <w:sz w:val="22"/>
          <w:szCs w:val="22"/>
        </w:rPr>
      </w:pPr>
    </w:p>
    <w:p w14:paraId="63EF57BC" w14:textId="7005C39A" w:rsidR="00286098" w:rsidRDefault="00286098" w:rsidP="00B201C9">
      <w:pPr>
        <w:rPr>
          <w:rFonts w:ascii="Tahoma" w:hAnsi="Tahoma" w:cs="Tahoma"/>
          <w:sz w:val="22"/>
          <w:szCs w:val="22"/>
        </w:rPr>
      </w:pPr>
    </w:p>
    <w:p w14:paraId="282DD1E6" w14:textId="00DA2E37" w:rsidR="00286098" w:rsidRDefault="00286098" w:rsidP="00B201C9">
      <w:pPr>
        <w:rPr>
          <w:rFonts w:ascii="Tahoma" w:hAnsi="Tahoma" w:cs="Tahoma"/>
          <w:sz w:val="22"/>
          <w:szCs w:val="22"/>
        </w:rPr>
      </w:pPr>
    </w:p>
    <w:p w14:paraId="4D2B964C" w14:textId="1C31C2CC" w:rsidR="00286098" w:rsidRDefault="00286098" w:rsidP="00B201C9">
      <w:pPr>
        <w:rPr>
          <w:rFonts w:ascii="Tahoma" w:hAnsi="Tahoma" w:cs="Tahoma"/>
          <w:sz w:val="22"/>
          <w:szCs w:val="22"/>
        </w:rPr>
      </w:pPr>
    </w:p>
    <w:p w14:paraId="3C0ABB3D" w14:textId="02BDF6AB" w:rsidR="00286098" w:rsidRDefault="00286098" w:rsidP="00B201C9">
      <w:pPr>
        <w:rPr>
          <w:rFonts w:ascii="Tahoma" w:hAnsi="Tahoma" w:cs="Tahoma"/>
          <w:sz w:val="22"/>
          <w:szCs w:val="22"/>
        </w:rPr>
      </w:pPr>
    </w:p>
    <w:p w14:paraId="4CACB9FD" w14:textId="1967FDC6" w:rsidR="00286098" w:rsidRDefault="00286098" w:rsidP="00B201C9">
      <w:pPr>
        <w:rPr>
          <w:rFonts w:ascii="Tahoma" w:hAnsi="Tahoma" w:cs="Tahoma"/>
          <w:sz w:val="22"/>
          <w:szCs w:val="22"/>
        </w:rPr>
      </w:pPr>
    </w:p>
    <w:p w14:paraId="457F5DC3" w14:textId="423CCA98" w:rsidR="00286098" w:rsidRDefault="00286098" w:rsidP="00B201C9">
      <w:pPr>
        <w:rPr>
          <w:rFonts w:ascii="Tahoma" w:hAnsi="Tahoma" w:cs="Tahoma"/>
          <w:sz w:val="22"/>
          <w:szCs w:val="22"/>
        </w:rPr>
      </w:pPr>
    </w:p>
    <w:p w14:paraId="3135115F" w14:textId="5BE82F6B" w:rsidR="00286098" w:rsidRDefault="00286098" w:rsidP="00B201C9">
      <w:pPr>
        <w:rPr>
          <w:rFonts w:ascii="Tahoma" w:hAnsi="Tahoma" w:cs="Tahoma"/>
          <w:sz w:val="22"/>
          <w:szCs w:val="22"/>
        </w:rPr>
      </w:pPr>
    </w:p>
    <w:p w14:paraId="757007C4" w14:textId="65E6D99F" w:rsidR="00286098" w:rsidRDefault="00286098" w:rsidP="00B201C9">
      <w:pPr>
        <w:rPr>
          <w:rFonts w:ascii="Tahoma" w:hAnsi="Tahoma" w:cs="Tahoma"/>
          <w:sz w:val="22"/>
          <w:szCs w:val="22"/>
        </w:rPr>
      </w:pPr>
    </w:p>
    <w:p w14:paraId="6437867F" w14:textId="412F98E4" w:rsidR="00286098" w:rsidRDefault="00286098" w:rsidP="00B201C9">
      <w:pPr>
        <w:rPr>
          <w:rFonts w:ascii="Tahoma" w:hAnsi="Tahoma" w:cs="Tahoma"/>
          <w:sz w:val="22"/>
          <w:szCs w:val="22"/>
        </w:rPr>
      </w:pPr>
    </w:p>
    <w:p w14:paraId="5A094C1A" w14:textId="77777777" w:rsidR="00286098" w:rsidRPr="004C0519" w:rsidRDefault="00286098" w:rsidP="00B201C9">
      <w:pPr>
        <w:rPr>
          <w:rFonts w:ascii="Tahoma" w:hAnsi="Tahoma" w:cs="Tahoma"/>
          <w:sz w:val="22"/>
          <w:szCs w:val="22"/>
        </w:rPr>
      </w:pPr>
    </w:p>
    <w:p w14:paraId="1C52F6C8" w14:textId="35D21DEA" w:rsidR="00896EF6" w:rsidRPr="004C0519" w:rsidRDefault="00896EF6" w:rsidP="00B201C9">
      <w:pPr>
        <w:rPr>
          <w:rFonts w:ascii="Tahoma" w:hAnsi="Tahoma" w:cs="Tahoma"/>
          <w:sz w:val="22"/>
          <w:szCs w:val="22"/>
        </w:rPr>
      </w:pPr>
    </w:p>
    <w:p w14:paraId="58D269E1" w14:textId="77777777" w:rsidR="00896EF6" w:rsidRPr="004C0519" w:rsidRDefault="00896EF6" w:rsidP="00B201C9">
      <w:pPr>
        <w:rPr>
          <w:rFonts w:ascii="Tahoma" w:hAnsi="Tahoma" w:cs="Tahoma"/>
          <w:sz w:val="22"/>
          <w:szCs w:val="22"/>
        </w:rPr>
      </w:pPr>
    </w:p>
    <w:p w14:paraId="220FE53C" w14:textId="77777777" w:rsidR="00D56F2D" w:rsidRPr="004C0519" w:rsidRDefault="00D56F2D" w:rsidP="00B201C9">
      <w:pPr>
        <w:rPr>
          <w:rFonts w:ascii="Tahoma" w:hAnsi="Tahoma" w:cs="Tahoma"/>
          <w:sz w:val="22"/>
          <w:szCs w:val="22"/>
        </w:rPr>
      </w:pPr>
    </w:p>
    <w:p w14:paraId="56DA008B" w14:textId="77777777" w:rsidR="00D56F2D" w:rsidRPr="00CD1B53" w:rsidRDefault="00D56F2D" w:rsidP="00B201C9">
      <w:pPr>
        <w:rPr>
          <w:rFonts w:ascii="Tahoma" w:hAnsi="Tahoma" w:cs="Tahoma"/>
          <w:sz w:val="28"/>
          <w:szCs w:val="28"/>
        </w:rPr>
      </w:pPr>
    </w:p>
    <w:p w14:paraId="0453B4DC" w14:textId="797442A8" w:rsidR="00D56F2D" w:rsidRPr="00CD1B53" w:rsidRDefault="00D56F2D" w:rsidP="00B201C9">
      <w:pPr>
        <w:pBdr>
          <w:top w:val="single" w:sz="4" w:space="1" w:color="auto"/>
          <w:left w:val="single" w:sz="4" w:space="4" w:color="auto"/>
          <w:bottom w:val="single" w:sz="4" w:space="1" w:color="auto"/>
          <w:right w:val="single" w:sz="4" w:space="4" w:color="auto"/>
        </w:pBdr>
        <w:jc w:val="center"/>
        <w:rPr>
          <w:rFonts w:ascii="Tahoma" w:hAnsi="Tahoma" w:cs="Tahoma"/>
          <w:sz w:val="28"/>
          <w:szCs w:val="28"/>
        </w:rPr>
      </w:pPr>
      <w:r w:rsidRPr="00CD1B53">
        <w:rPr>
          <w:rFonts w:ascii="Tahoma" w:hAnsi="Tahoma" w:cs="Tahoma"/>
          <w:sz w:val="28"/>
          <w:szCs w:val="28"/>
        </w:rPr>
        <w:t xml:space="preserve">1. BESEDILO JAVNEGA </w:t>
      </w:r>
      <w:r w:rsidR="00C5557D" w:rsidRPr="00CD1B53">
        <w:rPr>
          <w:rFonts w:ascii="Tahoma" w:hAnsi="Tahoma" w:cs="Tahoma"/>
          <w:sz w:val="28"/>
          <w:szCs w:val="28"/>
        </w:rPr>
        <w:t>POZIVA</w:t>
      </w:r>
    </w:p>
    <w:p w14:paraId="408DEFC5" w14:textId="0B7BE0D5" w:rsidR="00C5557D" w:rsidRPr="00C5557D" w:rsidRDefault="00D56F2D" w:rsidP="00B201C9">
      <w:pPr>
        <w:rPr>
          <w:rFonts w:ascii="Tahoma" w:hAnsi="Tahoma" w:cs="Tahoma"/>
          <w:sz w:val="22"/>
          <w:szCs w:val="22"/>
        </w:rPr>
      </w:pPr>
      <w:r w:rsidRPr="004C0519">
        <w:rPr>
          <w:rFonts w:ascii="Tahoma" w:hAnsi="Tahoma" w:cs="Tahoma"/>
          <w:sz w:val="22"/>
          <w:szCs w:val="22"/>
        </w:rPr>
        <w:br w:type="page"/>
      </w:r>
      <w:bookmarkStart w:id="0" w:name="_Hlk60819130"/>
    </w:p>
    <w:bookmarkEnd w:id="0"/>
    <w:p w14:paraId="416ACC22" w14:textId="36C9E111" w:rsidR="001B27F2" w:rsidRPr="001B27F2" w:rsidRDefault="001B27F2" w:rsidP="001B27F2">
      <w:pPr>
        <w:jc w:val="both"/>
        <w:rPr>
          <w:rFonts w:ascii="Tahoma" w:hAnsi="Tahoma" w:cs="Tahoma"/>
          <w:sz w:val="22"/>
          <w:szCs w:val="22"/>
        </w:rPr>
      </w:pPr>
      <w:r w:rsidRPr="001B27F2">
        <w:rPr>
          <w:rFonts w:ascii="Tahoma" w:hAnsi="Tahoma" w:cs="Tahoma"/>
          <w:sz w:val="22"/>
          <w:szCs w:val="22"/>
        </w:rPr>
        <w:lastRenderedPageBreak/>
        <w:t xml:space="preserve">Na osnovi Zakona o uresničevanju javnega interesa za kulturo (Ur. l. RS, št. 77/07-UPB, 56/08, 4/10, 20/11, 111/13, 68/16, 61/17 in 21/18- ZNOrg, 3/22-Zdeb in </w:t>
      </w:r>
      <w:hyperlink r:id="rId7" w:tgtFrame="_blank" w:tooltip="Zakon za zmanjšanje neenakosti in škodljivih posegov politike ter zagotavljanje spoštovanja pravne države" w:history="1">
        <w:r w:rsidRPr="001B27F2">
          <w:rPr>
            <w:rFonts w:ascii="Tahoma" w:hAnsi="Tahoma" w:cs="Tahoma"/>
            <w:sz w:val="22"/>
            <w:szCs w:val="22"/>
          </w:rPr>
          <w:t>105/22</w:t>
        </w:r>
      </w:hyperlink>
      <w:r w:rsidRPr="001B27F2">
        <w:rPr>
          <w:rFonts w:ascii="Tahoma" w:hAnsi="Tahoma" w:cs="Tahoma"/>
          <w:sz w:val="22"/>
          <w:szCs w:val="22"/>
        </w:rPr>
        <w:t xml:space="preserve"> – ZZNŠPP), Zakona o medijih (Ur. l. RS, št. 110/06-UPB, 36/08-ZPOmK, 77/10-ZSFCJA, 90/10- odl. US, 87/11-ZAvMS, 47/12, 47/15-ZZSDT, 22/16, 39/16, 45/19 – odl. US in 67/19 – odl. US in 82/21) in Odloka o proračunu Občine Metlika za leto 202</w:t>
      </w:r>
      <w:r w:rsidR="00ED0BA8">
        <w:rPr>
          <w:rFonts w:ascii="Tahoma" w:hAnsi="Tahoma" w:cs="Tahoma"/>
          <w:sz w:val="22"/>
          <w:szCs w:val="22"/>
        </w:rPr>
        <w:t>6</w:t>
      </w:r>
      <w:r w:rsidRPr="001B27F2">
        <w:rPr>
          <w:rFonts w:ascii="Tahoma" w:hAnsi="Tahoma" w:cs="Tahoma"/>
          <w:sz w:val="22"/>
          <w:szCs w:val="22"/>
        </w:rPr>
        <w:t xml:space="preserve"> (Ur. l. RS, št. </w:t>
      </w:r>
      <w:r w:rsidR="00F52B3A">
        <w:rPr>
          <w:rFonts w:ascii="Tahoma" w:hAnsi="Tahoma" w:cs="Tahoma"/>
          <w:sz w:val="22"/>
          <w:szCs w:val="22"/>
        </w:rPr>
        <w:t>6</w:t>
      </w:r>
      <w:r w:rsidRPr="001B27F2">
        <w:rPr>
          <w:rFonts w:ascii="Tahoma" w:hAnsi="Tahoma" w:cs="Tahoma"/>
          <w:sz w:val="22"/>
          <w:szCs w:val="22"/>
        </w:rPr>
        <w:t>/202</w:t>
      </w:r>
      <w:r w:rsidR="00F52B3A">
        <w:rPr>
          <w:rFonts w:ascii="Tahoma" w:hAnsi="Tahoma" w:cs="Tahoma"/>
          <w:sz w:val="22"/>
          <w:szCs w:val="22"/>
        </w:rPr>
        <w:t>6</w:t>
      </w:r>
      <w:r w:rsidRPr="001B27F2">
        <w:rPr>
          <w:rFonts w:ascii="Tahoma" w:hAnsi="Tahoma" w:cs="Tahoma"/>
          <w:sz w:val="22"/>
          <w:szCs w:val="22"/>
        </w:rPr>
        <w:t xml:space="preserve">) Občina Metlika objavlja </w:t>
      </w:r>
    </w:p>
    <w:p w14:paraId="3925FDA2" w14:textId="77777777" w:rsidR="001B27F2" w:rsidRPr="001B27F2" w:rsidRDefault="001B27F2" w:rsidP="001B27F2">
      <w:pPr>
        <w:rPr>
          <w:rFonts w:ascii="Tahoma" w:hAnsi="Tahoma" w:cs="Tahoma"/>
          <w:sz w:val="22"/>
          <w:szCs w:val="22"/>
        </w:rPr>
      </w:pPr>
    </w:p>
    <w:p w14:paraId="017FFC0F" w14:textId="77777777" w:rsidR="001B27F2" w:rsidRPr="001B27F2" w:rsidRDefault="001B27F2" w:rsidP="001B27F2">
      <w:pPr>
        <w:rPr>
          <w:rFonts w:ascii="Tahoma" w:hAnsi="Tahoma" w:cs="Tahoma"/>
          <w:sz w:val="22"/>
          <w:szCs w:val="22"/>
        </w:rPr>
      </w:pPr>
    </w:p>
    <w:p w14:paraId="25F57483" w14:textId="77777777" w:rsidR="001B27F2" w:rsidRPr="001B27F2" w:rsidRDefault="001B27F2" w:rsidP="001B27F2">
      <w:pPr>
        <w:jc w:val="center"/>
        <w:outlineLvl w:val="0"/>
        <w:rPr>
          <w:rFonts w:ascii="Tahoma" w:hAnsi="Tahoma" w:cs="Tahoma"/>
          <w:b/>
          <w:sz w:val="22"/>
          <w:szCs w:val="22"/>
        </w:rPr>
      </w:pPr>
      <w:r w:rsidRPr="001B27F2">
        <w:rPr>
          <w:rFonts w:ascii="Tahoma" w:hAnsi="Tahoma" w:cs="Tahoma"/>
          <w:b/>
          <w:sz w:val="22"/>
          <w:szCs w:val="22"/>
        </w:rPr>
        <w:t>JAVNI POZIV</w:t>
      </w:r>
    </w:p>
    <w:p w14:paraId="54838DBF" w14:textId="7DCD3105" w:rsidR="001B27F2" w:rsidRPr="001B27F2" w:rsidRDefault="001B27F2" w:rsidP="001B27F2">
      <w:pPr>
        <w:jc w:val="center"/>
        <w:outlineLvl w:val="0"/>
        <w:rPr>
          <w:rFonts w:ascii="Tahoma" w:hAnsi="Tahoma" w:cs="Tahoma"/>
          <w:b/>
          <w:sz w:val="22"/>
          <w:szCs w:val="22"/>
        </w:rPr>
      </w:pPr>
      <w:r w:rsidRPr="001B27F2">
        <w:rPr>
          <w:rFonts w:ascii="Tahoma" w:hAnsi="Tahoma" w:cs="Tahoma"/>
          <w:b/>
          <w:sz w:val="22"/>
          <w:szCs w:val="22"/>
        </w:rPr>
        <w:t>ZA ZBIRANJE PREDLOGOV PROGRAMOV IN PROJEKTOV LOKALNIH MEDIJEV V LETU 202</w:t>
      </w:r>
      <w:r w:rsidR="00ED0BA8">
        <w:rPr>
          <w:rFonts w:ascii="Tahoma" w:hAnsi="Tahoma" w:cs="Tahoma"/>
          <w:b/>
          <w:sz w:val="22"/>
          <w:szCs w:val="22"/>
        </w:rPr>
        <w:t>6</w:t>
      </w:r>
    </w:p>
    <w:p w14:paraId="55E1BAA7" w14:textId="77777777" w:rsidR="001B27F2" w:rsidRPr="001B27F2" w:rsidRDefault="001B27F2" w:rsidP="001B27F2">
      <w:pPr>
        <w:jc w:val="both"/>
        <w:rPr>
          <w:rFonts w:ascii="Tahoma" w:hAnsi="Tahoma" w:cs="Tahoma"/>
          <w:b/>
          <w:sz w:val="22"/>
          <w:szCs w:val="22"/>
        </w:rPr>
      </w:pPr>
    </w:p>
    <w:p w14:paraId="4FC28E28" w14:textId="77777777" w:rsidR="001B27F2" w:rsidRPr="001B27F2" w:rsidRDefault="001B27F2" w:rsidP="001B27F2">
      <w:pPr>
        <w:jc w:val="both"/>
        <w:rPr>
          <w:rFonts w:ascii="Tahoma" w:hAnsi="Tahoma" w:cs="Tahoma"/>
          <w:b/>
          <w:sz w:val="22"/>
          <w:szCs w:val="22"/>
        </w:rPr>
      </w:pPr>
    </w:p>
    <w:p w14:paraId="5D26504A" w14:textId="5391AA62" w:rsidR="007953DC" w:rsidRPr="007953DC" w:rsidRDefault="001B27F2" w:rsidP="007953DC">
      <w:pPr>
        <w:pStyle w:val="Odstavekseznama"/>
        <w:numPr>
          <w:ilvl w:val="0"/>
          <w:numId w:val="33"/>
        </w:numPr>
        <w:jc w:val="both"/>
        <w:rPr>
          <w:rFonts w:ascii="Tahoma" w:hAnsi="Tahoma" w:cs="Tahoma"/>
          <w:sz w:val="22"/>
          <w:szCs w:val="22"/>
        </w:rPr>
      </w:pPr>
      <w:r w:rsidRPr="007953DC">
        <w:rPr>
          <w:rFonts w:ascii="Tahoma" w:hAnsi="Tahoma" w:cs="Tahoma"/>
          <w:b/>
          <w:sz w:val="22"/>
          <w:szCs w:val="22"/>
        </w:rPr>
        <w:t>Naročnik:</w:t>
      </w:r>
      <w:r w:rsidRPr="007953DC">
        <w:rPr>
          <w:rFonts w:ascii="Tahoma" w:hAnsi="Tahoma" w:cs="Tahoma"/>
          <w:sz w:val="22"/>
          <w:szCs w:val="22"/>
        </w:rPr>
        <w:t xml:space="preserve"> </w:t>
      </w:r>
    </w:p>
    <w:p w14:paraId="5C70C955" w14:textId="77777777" w:rsidR="007953DC" w:rsidRDefault="007953DC" w:rsidP="007953DC">
      <w:pPr>
        <w:jc w:val="both"/>
        <w:rPr>
          <w:rFonts w:ascii="Tahoma" w:hAnsi="Tahoma" w:cs="Tahoma"/>
          <w:sz w:val="22"/>
          <w:szCs w:val="22"/>
        </w:rPr>
      </w:pPr>
    </w:p>
    <w:p w14:paraId="75D4672D" w14:textId="49E7CB58" w:rsidR="001B27F2" w:rsidRPr="007953DC" w:rsidRDefault="001B27F2" w:rsidP="007953DC">
      <w:pPr>
        <w:jc w:val="both"/>
        <w:rPr>
          <w:rFonts w:ascii="Tahoma" w:hAnsi="Tahoma" w:cs="Tahoma"/>
          <w:sz w:val="22"/>
          <w:szCs w:val="22"/>
        </w:rPr>
      </w:pPr>
      <w:r w:rsidRPr="007953DC">
        <w:rPr>
          <w:rFonts w:ascii="Tahoma" w:hAnsi="Tahoma" w:cs="Tahoma"/>
          <w:sz w:val="22"/>
          <w:szCs w:val="22"/>
        </w:rPr>
        <w:t>Občina Metlika, Mestni trg 24, 8330 Metlika.</w:t>
      </w:r>
    </w:p>
    <w:p w14:paraId="70871099" w14:textId="77777777" w:rsidR="001B27F2" w:rsidRPr="001B27F2" w:rsidRDefault="001B27F2" w:rsidP="001B27F2">
      <w:pPr>
        <w:jc w:val="both"/>
        <w:rPr>
          <w:rFonts w:ascii="Tahoma" w:hAnsi="Tahoma" w:cs="Tahoma"/>
          <w:sz w:val="22"/>
          <w:szCs w:val="22"/>
        </w:rPr>
      </w:pPr>
    </w:p>
    <w:p w14:paraId="10F96C48" w14:textId="1FC1D4B6" w:rsidR="007953DC" w:rsidRPr="007953DC" w:rsidRDefault="001B27F2" w:rsidP="007953DC">
      <w:pPr>
        <w:pStyle w:val="Odstavekseznama"/>
        <w:numPr>
          <w:ilvl w:val="0"/>
          <w:numId w:val="33"/>
        </w:numPr>
        <w:jc w:val="both"/>
        <w:rPr>
          <w:rFonts w:ascii="Tahoma" w:hAnsi="Tahoma" w:cs="Tahoma"/>
          <w:sz w:val="22"/>
          <w:szCs w:val="22"/>
        </w:rPr>
      </w:pPr>
      <w:r w:rsidRPr="007953DC">
        <w:rPr>
          <w:rFonts w:ascii="Tahoma" w:hAnsi="Tahoma" w:cs="Tahoma"/>
          <w:b/>
          <w:sz w:val="22"/>
          <w:szCs w:val="22"/>
        </w:rPr>
        <w:t>Predmet javnega poziva</w:t>
      </w:r>
      <w:r w:rsidR="007953DC" w:rsidRPr="007953DC">
        <w:rPr>
          <w:rFonts w:ascii="Tahoma" w:hAnsi="Tahoma" w:cs="Tahoma"/>
          <w:b/>
          <w:sz w:val="22"/>
          <w:szCs w:val="22"/>
        </w:rPr>
        <w:t>:</w:t>
      </w:r>
    </w:p>
    <w:p w14:paraId="304F6375" w14:textId="77777777" w:rsidR="007953DC" w:rsidRDefault="007953DC" w:rsidP="007953DC">
      <w:pPr>
        <w:jc w:val="both"/>
        <w:rPr>
          <w:rFonts w:ascii="Tahoma" w:hAnsi="Tahoma" w:cs="Tahoma"/>
          <w:sz w:val="22"/>
          <w:szCs w:val="22"/>
        </w:rPr>
      </w:pPr>
    </w:p>
    <w:p w14:paraId="0894A31D" w14:textId="2B30185F" w:rsidR="001B27F2" w:rsidRPr="007953DC" w:rsidRDefault="001B27F2" w:rsidP="007953DC">
      <w:pPr>
        <w:jc w:val="both"/>
        <w:rPr>
          <w:rFonts w:ascii="Tahoma" w:hAnsi="Tahoma" w:cs="Tahoma"/>
          <w:sz w:val="22"/>
          <w:szCs w:val="22"/>
        </w:rPr>
      </w:pPr>
      <w:r w:rsidRPr="007953DC">
        <w:rPr>
          <w:rFonts w:ascii="Tahoma" w:hAnsi="Tahoma" w:cs="Tahoma"/>
          <w:sz w:val="22"/>
          <w:szCs w:val="22"/>
        </w:rPr>
        <w:t>sofinanciranje vsebin v javnem interesu, ki jih ustvarjajo in javnosti posredujejo:</w:t>
      </w:r>
    </w:p>
    <w:p w14:paraId="494247CE" w14:textId="77777777" w:rsidR="001B27F2" w:rsidRPr="001B27F2" w:rsidRDefault="001B27F2" w:rsidP="001B27F2">
      <w:pPr>
        <w:ind w:left="720"/>
        <w:jc w:val="both"/>
        <w:rPr>
          <w:rFonts w:ascii="Tahoma" w:hAnsi="Tahoma" w:cs="Tahoma"/>
          <w:sz w:val="22"/>
          <w:szCs w:val="22"/>
        </w:rPr>
      </w:pPr>
    </w:p>
    <w:p w14:paraId="0EC9937D" w14:textId="77777777" w:rsidR="001B27F2" w:rsidRPr="001B27F2" w:rsidRDefault="001B27F2" w:rsidP="001B27F2">
      <w:pPr>
        <w:numPr>
          <w:ilvl w:val="0"/>
          <w:numId w:val="15"/>
        </w:numPr>
        <w:jc w:val="both"/>
        <w:rPr>
          <w:rFonts w:ascii="Tahoma" w:hAnsi="Tahoma" w:cs="Tahoma"/>
          <w:b/>
          <w:i/>
          <w:sz w:val="22"/>
          <w:szCs w:val="22"/>
        </w:rPr>
      </w:pPr>
      <w:r w:rsidRPr="001B27F2">
        <w:rPr>
          <w:rFonts w:ascii="Tahoma" w:hAnsi="Tahoma" w:cs="Tahoma"/>
          <w:sz w:val="22"/>
          <w:szCs w:val="22"/>
        </w:rPr>
        <w:t>tiskani mediji,</w:t>
      </w:r>
    </w:p>
    <w:p w14:paraId="662BDA3B" w14:textId="77777777" w:rsidR="001B27F2" w:rsidRPr="001B27F2" w:rsidRDefault="001B27F2" w:rsidP="001B27F2">
      <w:pPr>
        <w:numPr>
          <w:ilvl w:val="0"/>
          <w:numId w:val="15"/>
        </w:numPr>
        <w:ind w:left="709"/>
        <w:jc w:val="both"/>
        <w:rPr>
          <w:rFonts w:ascii="Tahoma" w:hAnsi="Tahoma" w:cs="Tahoma"/>
          <w:b/>
          <w:i/>
          <w:sz w:val="22"/>
          <w:szCs w:val="22"/>
        </w:rPr>
      </w:pPr>
      <w:r w:rsidRPr="001B27F2">
        <w:rPr>
          <w:rFonts w:ascii="Tahoma" w:hAnsi="Tahoma" w:cs="Tahoma"/>
          <w:sz w:val="22"/>
          <w:szCs w:val="22"/>
        </w:rPr>
        <w:t>televizijski program,</w:t>
      </w:r>
    </w:p>
    <w:p w14:paraId="3B5FEFA3" w14:textId="77777777" w:rsidR="001B27F2" w:rsidRPr="001B27F2" w:rsidRDefault="001B27F2" w:rsidP="001B27F2">
      <w:pPr>
        <w:numPr>
          <w:ilvl w:val="0"/>
          <w:numId w:val="15"/>
        </w:numPr>
        <w:jc w:val="both"/>
        <w:rPr>
          <w:rFonts w:ascii="Tahoma" w:hAnsi="Tahoma" w:cs="Tahoma"/>
          <w:sz w:val="22"/>
          <w:szCs w:val="22"/>
        </w:rPr>
      </w:pPr>
      <w:r w:rsidRPr="001B27F2">
        <w:rPr>
          <w:rFonts w:ascii="Tahoma" w:hAnsi="Tahoma" w:cs="Tahoma"/>
          <w:sz w:val="22"/>
          <w:szCs w:val="22"/>
        </w:rPr>
        <w:t>elektronske publikacije.</w:t>
      </w:r>
      <w:r w:rsidRPr="001B27F2">
        <w:rPr>
          <w:rFonts w:ascii="Tahoma" w:hAnsi="Tahoma" w:cs="Tahoma"/>
          <w:b/>
          <w:i/>
          <w:sz w:val="22"/>
          <w:szCs w:val="22"/>
        </w:rPr>
        <w:t xml:space="preserve"> </w:t>
      </w:r>
      <w:r w:rsidRPr="001B27F2">
        <w:rPr>
          <w:rFonts w:ascii="Tahoma" w:hAnsi="Tahoma" w:cs="Tahoma"/>
          <w:b/>
          <w:sz w:val="22"/>
          <w:szCs w:val="22"/>
        </w:rPr>
        <w:t xml:space="preserve"> </w:t>
      </w:r>
    </w:p>
    <w:p w14:paraId="6A7910C3" w14:textId="77777777" w:rsidR="001B27F2" w:rsidRPr="001B27F2" w:rsidRDefault="001B27F2" w:rsidP="001B27F2">
      <w:pPr>
        <w:ind w:left="708"/>
        <w:jc w:val="both"/>
        <w:rPr>
          <w:rFonts w:ascii="Tahoma" w:hAnsi="Tahoma" w:cs="Tahoma"/>
          <w:b/>
          <w:sz w:val="22"/>
          <w:szCs w:val="22"/>
        </w:rPr>
      </w:pPr>
    </w:p>
    <w:p w14:paraId="4184ECCB" w14:textId="1A332747" w:rsidR="001B27F2" w:rsidRPr="007953DC" w:rsidRDefault="001B27F2" w:rsidP="007953DC">
      <w:pPr>
        <w:pStyle w:val="Odstavekseznama"/>
        <w:numPr>
          <w:ilvl w:val="0"/>
          <w:numId w:val="33"/>
        </w:numPr>
        <w:jc w:val="both"/>
        <w:rPr>
          <w:rFonts w:ascii="Tahoma" w:hAnsi="Tahoma" w:cs="Tahoma"/>
          <w:sz w:val="22"/>
          <w:szCs w:val="22"/>
        </w:rPr>
      </w:pPr>
      <w:r w:rsidRPr="007953DC">
        <w:rPr>
          <w:rFonts w:ascii="Tahoma" w:hAnsi="Tahoma" w:cs="Tahoma"/>
          <w:b/>
          <w:sz w:val="22"/>
          <w:szCs w:val="22"/>
        </w:rPr>
        <w:t xml:space="preserve">Cilji javnega poziva so: </w:t>
      </w:r>
    </w:p>
    <w:p w14:paraId="237D0D6D" w14:textId="77777777" w:rsidR="001B27F2" w:rsidRPr="001B27F2" w:rsidRDefault="001B27F2" w:rsidP="001B27F2">
      <w:pPr>
        <w:ind w:left="720"/>
        <w:jc w:val="both"/>
        <w:rPr>
          <w:rFonts w:ascii="Tahoma" w:hAnsi="Tahoma" w:cs="Tahoma"/>
          <w:sz w:val="22"/>
          <w:szCs w:val="22"/>
        </w:rPr>
      </w:pPr>
    </w:p>
    <w:p w14:paraId="0F78D4BC" w14:textId="77777777" w:rsidR="001B27F2" w:rsidRPr="001B27F2" w:rsidRDefault="001B27F2" w:rsidP="001B27F2">
      <w:pPr>
        <w:numPr>
          <w:ilvl w:val="0"/>
          <w:numId w:val="14"/>
        </w:numPr>
        <w:jc w:val="both"/>
        <w:rPr>
          <w:rFonts w:ascii="Tahoma" w:hAnsi="Tahoma" w:cs="Tahoma"/>
          <w:sz w:val="22"/>
          <w:szCs w:val="22"/>
        </w:rPr>
      </w:pPr>
      <w:r w:rsidRPr="001B27F2">
        <w:rPr>
          <w:rFonts w:ascii="Tahoma" w:hAnsi="Tahoma" w:cs="Tahoma"/>
          <w:sz w:val="22"/>
          <w:szCs w:val="22"/>
        </w:rPr>
        <w:t>zagotavljanje uresničevanja pravice do javnega obveščanja in do obveščenosti v občini Metlika;</w:t>
      </w:r>
    </w:p>
    <w:p w14:paraId="2985E460" w14:textId="77777777" w:rsidR="001B27F2" w:rsidRPr="001B27F2" w:rsidRDefault="001B27F2" w:rsidP="001B27F2">
      <w:pPr>
        <w:numPr>
          <w:ilvl w:val="0"/>
          <w:numId w:val="14"/>
        </w:numPr>
        <w:jc w:val="both"/>
        <w:rPr>
          <w:rFonts w:ascii="Tahoma" w:hAnsi="Tahoma" w:cs="Tahoma"/>
          <w:sz w:val="22"/>
          <w:szCs w:val="22"/>
        </w:rPr>
      </w:pPr>
      <w:r w:rsidRPr="001B27F2">
        <w:rPr>
          <w:rFonts w:ascii="Tahoma" w:hAnsi="Tahoma" w:cs="Tahoma"/>
          <w:sz w:val="22"/>
          <w:szCs w:val="22"/>
        </w:rPr>
        <w:t xml:space="preserve">zagotavljanje pluralnosti in raznolikosti medijev oziroma raznovrstnih programskih vsebin; </w:t>
      </w:r>
    </w:p>
    <w:p w14:paraId="1096F392" w14:textId="77777777" w:rsidR="001B27F2" w:rsidRPr="001B27F2" w:rsidRDefault="001B27F2" w:rsidP="001B27F2">
      <w:pPr>
        <w:numPr>
          <w:ilvl w:val="0"/>
          <w:numId w:val="14"/>
        </w:numPr>
        <w:jc w:val="both"/>
        <w:rPr>
          <w:rFonts w:ascii="Tahoma" w:hAnsi="Tahoma" w:cs="Tahoma"/>
          <w:sz w:val="22"/>
          <w:szCs w:val="22"/>
        </w:rPr>
      </w:pPr>
      <w:r w:rsidRPr="001B27F2">
        <w:rPr>
          <w:rFonts w:ascii="Tahoma" w:hAnsi="Tahoma" w:cs="Tahoma"/>
          <w:sz w:val="22"/>
          <w:szCs w:val="22"/>
        </w:rPr>
        <w:t xml:space="preserve">objektivno in nepristransko poročanje o kulturnopolitičnih, gospodarskih, umetniških, strokovnih in drugih dogodkih z območja občine. </w:t>
      </w:r>
    </w:p>
    <w:p w14:paraId="0A0AE077" w14:textId="77777777" w:rsidR="001B27F2" w:rsidRPr="001B27F2" w:rsidRDefault="001B27F2" w:rsidP="001B27F2">
      <w:pPr>
        <w:ind w:left="720"/>
        <w:jc w:val="both"/>
        <w:rPr>
          <w:rFonts w:ascii="Tahoma" w:hAnsi="Tahoma" w:cs="Tahoma"/>
          <w:sz w:val="22"/>
          <w:szCs w:val="22"/>
        </w:rPr>
      </w:pPr>
    </w:p>
    <w:p w14:paraId="5E51E017" w14:textId="77777777" w:rsidR="001B27F2" w:rsidRPr="001B27F2" w:rsidRDefault="001B27F2" w:rsidP="001B27F2">
      <w:pPr>
        <w:ind w:left="284"/>
        <w:jc w:val="both"/>
        <w:rPr>
          <w:rFonts w:ascii="Tahoma" w:hAnsi="Tahoma" w:cs="Tahoma"/>
          <w:sz w:val="22"/>
          <w:szCs w:val="22"/>
        </w:rPr>
      </w:pPr>
      <w:r w:rsidRPr="001B27F2">
        <w:rPr>
          <w:rFonts w:ascii="Tahoma" w:hAnsi="Tahoma" w:cs="Tahoma"/>
          <w:b/>
          <w:bCs/>
          <w:sz w:val="22"/>
          <w:szCs w:val="22"/>
        </w:rPr>
        <w:t>Namen razpisa</w:t>
      </w:r>
      <w:r w:rsidRPr="001B27F2">
        <w:rPr>
          <w:rFonts w:ascii="Tahoma" w:hAnsi="Tahoma" w:cs="Tahoma"/>
          <w:sz w:val="22"/>
          <w:szCs w:val="22"/>
        </w:rPr>
        <w:t xml:space="preserve"> je finančno podpreti raznovrstne programske vsebine medijev, ki ustvarjajo in posredujejo javnosti kakovostne programske vsebine skladno s 4. členom Zakona o medijih na eni strani in želijo doseči večjo ozaveščenost občank in občanov občine Metlika o dogajanju ter relevantnih aktualnih temah na drugi strani. </w:t>
      </w:r>
    </w:p>
    <w:p w14:paraId="060EA84D" w14:textId="77777777" w:rsidR="001B27F2" w:rsidRPr="001B27F2" w:rsidRDefault="001B27F2" w:rsidP="001B27F2">
      <w:pPr>
        <w:ind w:left="360"/>
        <w:jc w:val="both"/>
        <w:rPr>
          <w:rFonts w:ascii="Tahoma" w:hAnsi="Tahoma" w:cs="Tahoma"/>
          <w:b/>
          <w:i/>
          <w:sz w:val="22"/>
          <w:szCs w:val="22"/>
        </w:rPr>
      </w:pPr>
    </w:p>
    <w:p w14:paraId="7B5B528F" w14:textId="42B8E5E0" w:rsidR="001B27F2" w:rsidRPr="007953DC" w:rsidRDefault="001B27F2" w:rsidP="007953DC">
      <w:pPr>
        <w:pStyle w:val="Odstavekseznama"/>
        <w:numPr>
          <w:ilvl w:val="0"/>
          <w:numId w:val="33"/>
        </w:numPr>
        <w:jc w:val="both"/>
        <w:rPr>
          <w:rFonts w:ascii="Tahoma" w:hAnsi="Tahoma" w:cs="Tahoma"/>
          <w:sz w:val="22"/>
          <w:szCs w:val="22"/>
        </w:rPr>
      </w:pPr>
      <w:r w:rsidRPr="007953DC">
        <w:rPr>
          <w:rFonts w:ascii="Tahoma" w:hAnsi="Tahoma" w:cs="Tahoma"/>
          <w:b/>
          <w:sz w:val="22"/>
          <w:szCs w:val="22"/>
        </w:rPr>
        <w:t>Področje javnega poziva in višina sofinanciranja</w:t>
      </w:r>
    </w:p>
    <w:p w14:paraId="797B27D0" w14:textId="77777777" w:rsidR="001B27F2" w:rsidRPr="001B27F2" w:rsidRDefault="001B27F2" w:rsidP="001B27F2">
      <w:pPr>
        <w:ind w:left="720"/>
        <w:jc w:val="both"/>
        <w:rPr>
          <w:rFonts w:ascii="Tahoma" w:hAnsi="Tahoma" w:cs="Tahoma"/>
          <w:sz w:val="22"/>
          <w:szCs w:val="22"/>
        </w:rPr>
      </w:pPr>
    </w:p>
    <w:p w14:paraId="04B35E1D" w14:textId="77777777" w:rsidR="001B27F2" w:rsidRPr="001B27F2" w:rsidRDefault="001B27F2" w:rsidP="001B27F2">
      <w:pPr>
        <w:ind w:left="360"/>
        <w:jc w:val="both"/>
        <w:rPr>
          <w:rFonts w:ascii="Tahoma" w:hAnsi="Tahoma" w:cs="Tahoma"/>
          <w:sz w:val="22"/>
          <w:szCs w:val="22"/>
        </w:rPr>
      </w:pPr>
      <w:r w:rsidRPr="001B27F2">
        <w:rPr>
          <w:rFonts w:ascii="Tahoma" w:hAnsi="Tahoma" w:cs="Tahoma"/>
          <w:sz w:val="22"/>
          <w:szCs w:val="22"/>
        </w:rPr>
        <w:t>Javni poziv je sestavljen iz treh področij, in sicer:</w:t>
      </w:r>
    </w:p>
    <w:p w14:paraId="702E2246" w14:textId="77777777" w:rsidR="001B27F2" w:rsidRDefault="001B27F2" w:rsidP="001B27F2">
      <w:pPr>
        <w:numPr>
          <w:ilvl w:val="0"/>
          <w:numId w:val="9"/>
        </w:numPr>
        <w:tabs>
          <w:tab w:val="num" w:pos="360"/>
        </w:tabs>
        <w:ind w:left="360"/>
        <w:jc w:val="both"/>
        <w:rPr>
          <w:rFonts w:ascii="Tahoma" w:hAnsi="Tahoma" w:cs="Tahoma"/>
          <w:sz w:val="22"/>
          <w:szCs w:val="22"/>
        </w:rPr>
      </w:pPr>
      <w:r w:rsidRPr="001B27F2">
        <w:rPr>
          <w:rFonts w:ascii="Tahoma" w:hAnsi="Tahoma" w:cs="Tahoma"/>
          <w:i/>
          <w:iCs/>
          <w:sz w:val="22"/>
          <w:szCs w:val="22"/>
          <w:u w:val="single"/>
        </w:rPr>
        <w:t>Področje sofinanciranja programskih vsebin tiskanih medijev - lokalnega časopisa</w:t>
      </w:r>
      <w:r w:rsidRPr="001B27F2">
        <w:rPr>
          <w:rFonts w:ascii="Tahoma" w:hAnsi="Tahoma" w:cs="Tahoma"/>
          <w:sz w:val="22"/>
          <w:szCs w:val="22"/>
        </w:rPr>
        <w:t xml:space="preserve"> v višini do 3.240,00 EUR (področje A),</w:t>
      </w:r>
    </w:p>
    <w:p w14:paraId="4ADE4DCF" w14:textId="77777777" w:rsidR="007953DC" w:rsidRPr="001B27F2" w:rsidRDefault="007953DC" w:rsidP="007953DC">
      <w:pPr>
        <w:ind w:left="360"/>
        <w:jc w:val="both"/>
        <w:rPr>
          <w:rFonts w:ascii="Tahoma" w:hAnsi="Tahoma" w:cs="Tahoma"/>
          <w:sz w:val="22"/>
          <w:szCs w:val="22"/>
        </w:rPr>
      </w:pPr>
    </w:p>
    <w:p w14:paraId="34E5C9EC" w14:textId="77777777" w:rsidR="001B27F2" w:rsidRDefault="001B27F2" w:rsidP="001B27F2">
      <w:pPr>
        <w:numPr>
          <w:ilvl w:val="0"/>
          <w:numId w:val="9"/>
        </w:numPr>
        <w:tabs>
          <w:tab w:val="num" w:pos="360"/>
        </w:tabs>
        <w:ind w:left="360"/>
        <w:jc w:val="both"/>
        <w:rPr>
          <w:rFonts w:ascii="Tahoma" w:hAnsi="Tahoma" w:cs="Tahoma"/>
          <w:sz w:val="22"/>
          <w:szCs w:val="22"/>
        </w:rPr>
      </w:pPr>
      <w:r w:rsidRPr="001B27F2">
        <w:rPr>
          <w:rFonts w:ascii="Tahoma" w:hAnsi="Tahoma" w:cs="Tahoma"/>
          <w:i/>
          <w:iCs/>
          <w:sz w:val="22"/>
          <w:szCs w:val="22"/>
          <w:u w:val="single"/>
        </w:rPr>
        <w:t>Področje sofinanciranja programskih vsebin regionalnih televizijskih programov s statusom posebnega pomena v javnem in kulturnem interesu</w:t>
      </w:r>
      <w:r w:rsidRPr="001B27F2">
        <w:rPr>
          <w:rFonts w:ascii="Tahoma" w:hAnsi="Tahoma" w:cs="Tahoma"/>
          <w:sz w:val="22"/>
          <w:szCs w:val="22"/>
        </w:rPr>
        <w:t xml:space="preserve"> v višini do 12.000,00 EUR (področje B)</w:t>
      </w:r>
    </w:p>
    <w:p w14:paraId="5684946D" w14:textId="77777777" w:rsidR="007953DC" w:rsidRPr="001B27F2" w:rsidRDefault="007953DC" w:rsidP="007953DC">
      <w:pPr>
        <w:ind w:left="360"/>
        <w:jc w:val="both"/>
        <w:rPr>
          <w:rFonts w:ascii="Tahoma" w:hAnsi="Tahoma" w:cs="Tahoma"/>
          <w:sz w:val="22"/>
          <w:szCs w:val="22"/>
        </w:rPr>
      </w:pPr>
    </w:p>
    <w:p w14:paraId="6E802B30" w14:textId="77777777" w:rsidR="001B27F2" w:rsidRPr="001B27F2" w:rsidRDefault="001B27F2" w:rsidP="001B27F2">
      <w:pPr>
        <w:numPr>
          <w:ilvl w:val="0"/>
          <w:numId w:val="9"/>
        </w:numPr>
        <w:tabs>
          <w:tab w:val="num" w:pos="360"/>
        </w:tabs>
        <w:ind w:left="360"/>
        <w:jc w:val="both"/>
        <w:rPr>
          <w:rFonts w:ascii="Tahoma" w:hAnsi="Tahoma" w:cs="Tahoma"/>
          <w:sz w:val="22"/>
          <w:szCs w:val="22"/>
        </w:rPr>
      </w:pPr>
      <w:r w:rsidRPr="001B27F2">
        <w:rPr>
          <w:rFonts w:ascii="Tahoma" w:hAnsi="Tahoma" w:cs="Tahoma"/>
          <w:i/>
          <w:iCs/>
          <w:sz w:val="22"/>
          <w:szCs w:val="22"/>
          <w:u w:val="single"/>
        </w:rPr>
        <w:t>Področje sofinanciranja programskih vsebin elektronskih publikacij – spletnega portala</w:t>
      </w:r>
      <w:r w:rsidRPr="001B27F2">
        <w:rPr>
          <w:rFonts w:ascii="Tahoma" w:hAnsi="Tahoma" w:cs="Tahoma"/>
          <w:sz w:val="22"/>
          <w:szCs w:val="22"/>
        </w:rPr>
        <w:t xml:space="preserve"> v višini do 3.360,00 EUR (področje C). </w:t>
      </w:r>
    </w:p>
    <w:p w14:paraId="4605C314" w14:textId="77777777" w:rsidR="001B27F2" w:rsidRPr="001B27F2" w:rsidRDefault="001B27F2" w:rsidP="001B27F2">
      <w:pPr>
        <w:ind w:left="142"/>
        <w:jc w:val="both"/>
        <w:rPr>
          <w:rFonts w:ascii="Tahoma" w:hAnsi="Tahoma" w:cs="Tahoma"/>
          <w:sz w:val="22"/>
          <w:szCs w:val="22"/>
        </w:rPr>
      </w:pPr>
    </w:p>
    <w:p w14:paraId="6619ACCE" w14:textId="77777777" w:rsidR="001B27F2" w:rsidRPr="001B27F2" w:rsidRDefault="001B27F2" w:rsidP="001B27F2">
      <w:pPr>
        <w:ind w:left="142"/>
        <w:jc w:val="both"/>
        <w:rPr>
          <w:rFonts w:ascii="Tahoma" w:hAnsi="Tahoma" w:cs="Tahoma"/>
          <w:sz w:val="22"/>
          <w:szCs w:val="22"/>
        </w:rPr>
      </w:pPr>
    </w:p>
    <w:p w14:paraId="0207532D" w14:textId="7F560E61" w:rsidR="001B27F2" w:rsidRPr="007953DC" w:rsidRDefault="001B27F2" w:rsidP="007953DC">
      <w:pPr>
        <w:pStyle w:val="Odstavekseznama"/>
        <w:numPr>
          <w:ilvl w:val="0"/>
          <w:numId w:val="33"/>
        </w:numPr>
        <w:jc w:val="both"/>
        <w:rPr>
          <w:rFonts w:ascii="Tahoma" w:hAnsi="Tahoma" w:cs="Tahoma"/>
          <w:b/>
          <w:sz w:val="22"/>
          <w:szCs w:val="22"/>
        </w:rPr>
      </w:pPr>
      <w:r w:rsidRPr="007953DC">
        <w:rPr>
          <w:rFonts w:ascii="Tahoma" w:hAnsi="Tahoma" w:cs="Tahoma"/>
          <w:b/>
          <w:sz w:val="22"/>
          <w:szCs w:val="22"/>
        </w:rPr>
        <w:lastRenderedPageBreak/>
        <w:t xml:space="preserve">Pogoji, </w:t>
      </w:r>
      <w:r w:rsidR="007A2EEF" w:rsidRPr="007953DC">
        <w:rPr>
          <w:rFonts w:ascii="Tahoma" w:hAnsi="Tahoma" w:cs="Tahoma"/>
          <w:b/>
          <w:sz w:val="22"/>
          <w:szCs w:val="22"/>
        </w:rPr>
        <w:t>ki jih</w:t>
      </w:r>
      <w:r w:rsidRPr="007953DC">
        <w:rPr>
          <w:rFonts w:ascii="Tahoma" w:hAnsi="Tahoma" w:cs="Tahoma"/>
          <w:b/>
          <w:sz w:val="22"/>
          <w:szCs w:val="22"/>
        </w:rPr>
        <w:t xml:space="preserve"> morajo izpolnjevati izvajalci/izdajatelji programov/projektov</w:t>
      </w:r>
    </w:p>
    <w:p w14:paraId="6E0E8DE2" w14:textId="77777777" w:rsidR="001B27F2" w:rsidRPr="001B27F2" w:rsidRDefault="001B27F2" w:rsidP="001B27F2">
      <w:pPr>
        <w:jc w:val="both"/>
        <w:rPr>
          <w:rFonts w:ascii="Tahoma" w:hAnsi="Tahoma" w:cs="Tahoma"/>
          <w:b/>
          <w:sz w:val="22"/>
          <w:szCs w:val="22"/>
        </w:rPr>
      </w:pPr>
    </w:p>
    <w:p w14:paraId="3F65FB35" w14:textId="77777777" w:rsidR="001B27F2" w:rsidRPr="001B27F2" w:rsidRDefault="001B27F2" w:rsidP="001B27F2">
      <w:pPr>
        <w:pStyle w:val="Odstavekseznama"/>
        <w:numPr>
          <w:ilvl w:val="1"/>
          <w:numId w:val="30"/>
        </w:numPr>
        <w:jc w:val="both"/>
        <w:rPr>
          <w:rFonts w:ascii="Tahoma" w:hAnsi="Tahoma" w:cs="Tahoma"/>
          <w:b/>
          <w:sz w:val="22"/>
          <w:szCs w:val="22"/>
        </w:rPr>
      </w:pPr>
      <w:r w:rsidRPr="001B27F2">
        <w:rPr>
          <w:rFonts w:ascii="Tahoma" w:hAnsi="Tahoma" w:cs="Tahoma"/>
          <w:bCs/>
          <w:sz w:val="22"/>
          <w:szCs w:val="22"/>
        </w:rPr>
        <w:t>Na javni razpis se lahko prijavijo:</w:t>
      </w:r>
      <w:r w:rsidRPr="001B27F2">
        <w:rPr>
          <w:rFonts w:ascii="Tahoma" w:hAnsi="Tahoma" w:cs="Tahoma"/>
          <w:b/>
          <w:sz w:val="22"/>
          <w:szCs w:val="22"/>
        </w:rPr>
        <w:t xml:space="preserve"> </w:t>
      </w:r>
    </w:p>
    <w:p w14:paraId="46630495" w14:textId="77777777" w:rsidR="001B27F2" w:rsidRPr="001B27F2" w:rsidRDefault="001B27F2" w:rsidP="001B27F2">
      <w:pPr>
        <w:numPr>
          <w:ilvl w:val="0"/>
          <w:numId w:val="9"/>
        </w:numPr>
        <w:tabs>
          <w:tab w:val="clear" w:pos="720"/>
          <w:tab w:val="num" w:pos="851"/>
        </w:tabs>
        <w:ind w:left="851" w:hanging="142"/>
        <w:jc w:val="both"/>
        <w:rPr>
          <w:rFonts w:ascii="Tahoma" w:hAnsi="Tahoma" w:cs="Tahoma"/>
          <w:sz w:val="22"/>
          <w:szCs w:val="22"/>
        </w:rPr>
      </w:pPr>
      <w:r w:rsidRPr="001B27F2">
        <w:rPr>
          <w:rFonts w:ascii="Tahoma" w:hAnsi="Tahoma" w:cs="Tahoma"/>
          <w:sz w:val="22"/>
          <w:szCs w:val="22"/>
        </w:rPr>
        <w:t>Izvajalci/Izdajatelji tiskanih medijev, televizijskih programov in elektronskih publikacij – spletnega portala s sedežem v Republiki Sloveniji, ki so na dan objave javnega poziva vpisani v razvid medijev pri Ministrstvu za kulturo.</w:t>
      </w:r>
    </w:p>
    <w:p w14:paraId="5FB3AA49" w14:textId="4771F3A3" w:rsidR="001B27F2" w:rsidRPr="001B27F2" w:rsidRDefault="001B27F2" w:rsidP="001B27F2">
      <w:pPr>
        <w:numPr>
          <w:ilvl w:val="0"/>
          <w:numId w:val="9"/>
        </w:numPr>
        <w:tabs>
          <w:tab w:val="clear" w:pos="720"/>
          <w:tab w:val="num" w:pos="360"/>
          <w:tab w:val="num" w:pos="851"/>
        </w:tabs>
        <w:ind w:left="851" w:hanging="142"/>
        <w:jc w:val="both"/>
        <w:rPr>
          <w:rFonts w:ascii="Tahoma" w:hAnsi="Tahoma" w:cs="Tahoma"/>
          <w:sz w:val="22"/>
          <w:szCs w:val="22"/>
        </w:rPr>
      </w:pPr>
      <w:r w:rsidRPr="001B27F2">
        <w:rPr>
          <w:rFonts w:ascii="Tahoma" w:hAnsi="Tahoma" w:cs="Tahoma"/>
          <w:sz w:val="22"/>
          <w:szCs w:val="22"/>
        </w:rPr>
        <w:t>Izvajalci/Izdajatelji ob prijavi in ob podpisu pogodbe o sofinanciranju ne smejo biti v stečajnem postopku, postopku prenehanja, postopku prisilne poravna</w:t>
      </w:r>
      <w:r w:rsidR="007A2EEF">
        <w:rPr>
          <w:rFonts w:ascii="Tahoma" w:hAnsi="Tahoma" w:cs="Tahoma"/>
          <w:sz w:val="22"/>
          <w:szCs w:val="22"/>
        </w:rPr>
        <w:t>v</w:t>
      </w:r>
      <w:r w:rsidRPr="001B27F2">
        <w:rPr>
          <w:rFonts w:ascii="Tahoma" w:hAnsi="Tahoma" w:cs="Tahoma"/>
          <w:sz w:val="22"/>
          <w:szCs w:val="22"/>
        </w:rPr>
        <w:t>e ali likvidacije.</w:t>
      </w:r>
    </w:p>
    <w:p w14:paraId="0A988A6A" w14:textId="77777777" w:rsidR="001B27F2" w:rsidRPr="001B27F2" w:rsidRDefault="001B27F2" w:rsidP="001B27F2">
      <w:pPr>
        <w:numPr>
          <w:ilvl w:val="0"/>
          <w:numId w:val="9"/>
        </w:numPr>
        <w:tabs>
          <w:tab w:val="clear" w:pos="720"/>
          <w:tab w:val="num" w:pos="360"/>
          <w:tab w:val="num" w:pos="851"/>
        </w:tabs>
        <w:ind w:left="851" w:hanging="142"/>
        <w:jc w:val="both"/>
        <w:rPr>
          <w:rFonts w:ascii="Tahoma" w:hAnsi="Tahoma" w:cs="Tahoma"/>
          <w:sz w:val="22"/>
          <w:szCs w:val="22"/>
        </w:rPr>
      </w:pPr>
      <w:r w:rsidRPr="001B27F2">
        <w:rPr>
          <w:rFonts w:ascii="Tahoma" w:hAnsi="Tahoma" w:cs="Tahoma"/>
          <w:sz w:val="22"/>
          <w:szCs w:val="22"/>
        </w:rPr>
        <w:t>Izvajalci/Izdajatelji morajo programe/projekte izvajati v povezavi z območjem in na območju občine Metlika.</w:t>
      </w:r>
    </w:p>
    <w:p w14:paraId="1902BA75" w14:textId="77777777" w:rsidR="001B27F2" w:rsidRPr="001B27F2" w:rsidRDefault="001B27F2" w:rsidP="001B27F2">
      <w:pPr>
        <w:numPr>
          <w:ilvl w:val="0"/>
          <w:numId w:val="9"/>
        </w:numPr>
        <w:tabs>
          <w:tab w:val="clear" w:pos="720"/>
          <w:tab w:val="num" w:pos="360"/>
          <w:tab w:val="num" w:pos="851"/>
        </w:tabs>
        <w:ind w:left="851" w:hanging="142"/>
        <w:jc w:val="both"/>
        <w:rPr>
          <w:rFonts w:ascii="Tahoma" w:hAnsi="Tahoma" w:cs="Tahoma"/>
          <w:sz w:val="22"/>
          <w:szCs w:val="22"/>
        </w:rPr>
      </w:pPr>
      <w:r w:rsidRPr="001B27F2">
        <w:rPr>
          <w:rFonts w:ascii="Tahoma" w:hAnsi="Tahoma" w:cs="Tahoma"/>
          <w:sz w:val="22"/>
          <w:szCs w:val="22"/>
        </w:rPr>
        <w:t>Izvajalci/Izdajatelji morajo imeti za izvedbo programa/projekta zagotovljene ustrezne tehnične, kadrovske in prostorske pogoje.</w:t>
      </w:r>
    </w:p>
    <w:p w14:paraId="18B7EBF4" w14:textId="77777777" w:rsidR="001B27F2" w:rsidRPr="001B27F2" w:rsidRDefault="001B27F2" w:rsidP="001B27F2">
      <w:pPr>
        <w:widowControl w:val="0"/>
        <w:numPr>
          <w:ilvl w:val="0"/>
          <w:numId w:val="11"/>
        </w:numPr>
        <w:tabs>
          <w:tab w:val="num" w:pos="851"/>
        </w:tabs>
        <w:ind w:left="851" w:hanging="142"/>
        <w:jc w:val="both"/>
        <w:rPr>
          <w:rFonts w:ascii="Tahoma" w:hAnsi="Tahoma" w:cs="Tahoma"/>
          <w:snapToGrid w:val="0"/>
          <w:color w:val="000000"/>
          <w:sz w:val="22"/>
          <w:szCs w:val="22"/>
        </w:rPr>
      </w:pPr>
      <w:r w:rsidRPr="001B27F2">
        <w:rPr>
          <w:rFonts w:ascii="Tahoma" w:hAnsi="Tahoma" w:cs="Tahoma"/>
          <w:snapToGrid w:val="0"/>
          <w:color w:val="000000"/>
          <w:sz w:val="22"/>
          <w:szCs w:val="22"/>
        </w:rPr>
        <w:t>Izvajalci/Izdajatelji na prijavljenem področju delujejo zadnjih pet let.</w:t>
      </w:r>
    </w:p>
    <w:p w14:paraId="62E3B420" w14:textId="77777777" w:rsidR="001B27F2" w:rsidRPr="001B27F2" w:rsidRDefault="001B27F2" w:rsidP="001B27F2">
      <w:pPr>
        <w:jc w:val="both"/>
        <w:rPr>
          <w:rFonts w:ascii="Tahoma" w:hAnsi="Tahoma" w:cs="Tahoma"/>
          <w:sz w:val="22"/>
          <w:szCs w:val="22"/>
        </w:rPr>
      </w:pPr>
    </w:p>
    <w:p w14:paraId="54820A36" w14:textId="77777777" w:rsidR="001B27F2" w:rsidRPr="001B27F2" w:rsidRDefault="001B27F2" w:rsidP="001B27F2">
      <w:pPr>
        <w:pStyle w:val="Odstavekseznama"/>
        <w:numPr>
          <w:ilvl w:val="1"/>
          <w:numId w:val="30"/>
        </w:numPr>
        <w:jc w:val="both"/>
        <w:rPr>
          <w:rFonts w:ascii="Tahoma" w:hAnsi="Tahoma" w:cs="Tahoma"/>
          <w:sz w:val="22"/>
          <w:szCs w:val="22"/>
        </w:rPr>
      </w:pPr>
      <w:r w:rsidRPr="001B27F2">
        <w:rPr>
          <w:rFonts w:ascii="Tahoma" w:hAnsi="Tahoma" w:cs="Tahoma"/>
          <w:sz w:val="22"/>
          <w:szCs w:val="22"/>
        </w:rPr>
        <w:t xml:space="preserve">Razpisanih sredstev ne morejo pridobiti: </w:t>
      </w:r>
    </w:p>
    <w:p w14:paraId="1BCEAA9D" w14:textId="77777777" w:rsidR="001B27F2" w:rsidRPr="001B27F2" w:rsidRDefault="001B27F2" w:rsidP="001B27F2">
      <w:pPr>
        <w:ind w:left="709"/>
        <w:jc w:val="both"/>
        <w:rPr>
          <w:rFonts w:ascii="Tahoma" w:hAnsi="Tahoma" w:cs="Tahoma"/>
          <w:sz w:val="22"/>
          <w:szCs w:val="22"/>
        </w:rPr>
      </w:pPr>
      <w:r w:rsidRPr="001B27F2">
        <w:rPr>
          <w:rFonts w:ascii="Tahoma" w:hAnsi="Tahoma" w:cs="Tahoma"/>
          <w:sz w:val="22"/>
          <w:szCs w:val="22"/>
        </w:rPr>
        <w:t>- programi/projekti, ki niso namenjeni objavi v medijih;</w:t>
      </w:r>
    </w:p>
    <w:p w14:paraId="6273F936" w14:textId="77777777" w:rsidR="001B27F2" w:rsidRPr="001B27F2" w:rsidRDefault="001B27F2" w:rsidP="001B27F2">
      <w:pPr>
        <w:ind w:left="709"/>
        <w:jc w:val="both"/>
        <w:rPr>
          <w:rFonts w:ascii="Tahoma" w:hAnsi="Tahoma" w:cs="Tahoma"/>
          <w:sz w:val="22"/>
          <w:szCs w:val="22"/>
        </w:rPr>
      </w:pPr>
      <w:r w:rsidRPr="001B27F2">
        <w:rPr>
          <w:rFonts w:ascii="Tahoma" w:hAnsi="Tahoma" w:cs="Tahoma"/>
          <w:sz w:val="22"/>
          <w:szCs w:val="22"/>
        </w:rPr>
        <w:t>- projekti, ki niso v skladu s predmetom in cilji javnega razpisa.</w:t>
      </w:r>
    </w:p>
    <w:p w14:paraId="162C84F4" w14:textId="77777777" w:rsidR="001B27F2" w:rsidRPr="001B27F2" w:rsidRDefault="001B27F2" w:rsidP="001B27F2">
      <w:pPr>
        <w:ind w:left="360"/>
        <w:jc w:val="both"/>
        <w:rPr>
          <w:rFonts w:ascii="Tahoma" w:hAnsi="Tahoma" w:cs="Tahoma"/>
          <w:sz w:val="22"/>
          <w:szCs w:val="22"/>
        </w:rPr>
      </w:pPr>
      <w:r w:rsidRPr="001B27F2">
        <w:rPr>
          <w:rFonts w:ascii="Tahoma" w:hAnsi="Tahoma" w:cs="Tahoma"/>
          <w:sz w:val="22"/>
          <w:szCs w:val="22"/>
        </w:rPr>
        <w:t xml:space="preserve"> </w:t>
      </w:r>
    </w:p>
    <w:p w14:paraId="44F5538A" w14:textId="77777777" w:rsidR="001B27F2" w:rsidRPr="001B27F2" w:rsidRDefault="001B27F2" w:rsidP="001B27F2">
      <w:pPr>
        <w:jc w:val="both"/>
        <w:rPr>
          <w:rFonts w:ascii="Tahoma" w:hAnsi="Tahoma" w:cs="Tahoma"/>
          <w:sz w:val="22"/>
          <w:szCs w:val="22"/>
        </w:rPr>
      </w:pPr>
      <w:r w:rsidRPr="001B27F2">
        <w:rPr>
          <w:rFonts w:ascii="Tahoma" w:hAnsi="Tahoma" w:cs="Tahoma"/>
          <w:sz w:val="22"/>
          <w:szCs w:val="22"/>
        </w:rPr>
        <w:t>Javni poziv ni namenjen sofinanciranju ustanovitve medija.</w:t>
      </w:r>
    </w:p>
    <w:p w14:paraId="1292B93D" w14:textId="77777777" w:rsidR="001B27F2" w:rsidRPr="001B27F2" w:rsidRDefault="001B27F2" w:rsidP="001B27F2">
      <w:pPr>
        <w:jc w:val="both"/>
        <w:rPr>
          <w:rFonts w:ascii="Tahoma" w:hAnsi="Tahoma" w:cs="Tahoma"/>
          <w:sz w:val="22"/>
          <w:szCs w:val="22"/>
        </w:rPr>
      </w:pPr>
    </w:p>
    <w:p w14:paraId="21D9266A" w14:textId="77777777" w:rsidR="001B27F2" w:rsidRPr="001B27F2" w:rsidRDefault="001B27F2" w:rsidP="001B27F2">
      <w:pPr>
        <w:tabs>
          <w:tab w:val="num" w:pos="0"/>
        </w:tabs>
        <w:jc w:val="both"/>
        <w:rPr>
          <w:rFonts w:ascii="Tahoma" w:hAnsi="Tahoma" w:cs="Tahoma"/>
          <w:sz w:val="22"/>
          <w:szCs w:val="22"/>
        </w:rPr>
      </w:pPr>
      <w:r w:rsidRPr="001B27F2">
        <w:rPr>
          <w:rFonts w:ascii="Tahoma" w:hAnsi="Tahoma" w:cs="Tahoma"/>
          <w:sz w:val="22"/>
          <w:szCs w:val="22"/>
        </w:rPr>
        <w:t>V primeru, da se na posamezno področje prijavi več izvajalcev/izdajateljev tiskanih medijev, televizijskih programov oz. elektronskih publikacij – spletnih portalov, ima pri izbiri prednost medij, ki ima v zadnjih dveh letih na posameznem prijavljenem področju več realiziranih objav, vezanih na območje občine Metlika.</w:t>
      </w:r>
    </w:p>
    <w:p w14:paraId="3D33032E" w14:textId="77777777" w:rsidR="007953DC" w:rsidRDefault="007953DC" w:rsidP="007953DC">
      <w:pPr>
        <w:pStyle w:val="Odstavekseznama"/>
        <w:tabs>
          <w:tab w:val="num" w:pos="720"/>
        </w:tabs>
        <w:ind w:left="0"/>
        <w:jc w:val="both"/>
        <w:rPr>
          <w:rFonts w:ascii="Tahoma" w:hAnsi="Tahoma" w:cs="Tahoma"/>
          <w:b/>
          <w:sz w:val="22"/>
          <w:szCs w:val="22"/>
        </w:rPr>
      </w:pPr>
    </w:p>
    <w:p w14:paraId="72CF1A3D" w14:textId="3A3E2546" w:rsidR="001B27F2" w:rsidRPr="001B27F2" w:rsidRDefault="001B27F2" w:rsidP="007953DC">
      <w:pPr>
        <w:pStyle w:val="Odstavekseznama"/>
        <w:numPr>
          <w:ilvl w:val="0"/>
          <w:numId w:val="33"/>
        </w:numPr>
        <w:tabs>
          <w:tab w:val="num" w:pos="720"/>
        </w:tabs>
        <w:jc w:val="both"/>
        <w:rPr>
          <w:rFonts w:ascii="Tahoma" w:hAnsi="Tahoma" w:cs="Tahoma"/>
          <w:b/>
          <w:sz w:val="22"/>
          <w:szCs w:val="22"/>
        </w:rPr>
      </w:pPr>
      <w:r w:rsidRPr="001B27F2">
        <w:rPr>
          <w:rFonts w:ascii="Tahoma" w:hAnsi="Tahoma" w:cs="Tahoma"/>
          <w:b/>
          <w:sz w:val="22"/>
          <w:szCs w:val="22"/>
        </w:rPr>
        <w:t>Merila za ocenjevanje programov/projektov:</w:t>
      </w:r>
    </w:p>
    <w:p w14:paraId="0E2E988A" w14:textId="77777777" w:rsidR="001B27F2" w:rsidRPr="001B27F2" w:rsidRDefault="001B27F2" w:rsidP="001B27F2">
      <w:pPr>
        <w:jc w:val="both"/>
        <w:rPr>
          <w:rFonts w:ascii="Tahoma" w:hAnsi="Tahoma" w:cs="Tahoma"/>
          <w:sz w:val="22"/>
          <w:szCs w:val="22"/>
          <w:highlight w:val="yellow"/>
        </w:rPr>
      </w:pPr>
    </w:p>
    <w:p w14:paraId="2C9E9BB5" w14:textId="77777777" w:rsidR="001B27F2" w:rsidRPr="001B27F2" w:rsidRDefault="001B27F2" w:rsidP="001B27F2">
      <w:pPr>
        <w:jc w:val="both"/>
        <w:rPr>
          <w:rFonts w:ascii="Tahoma" w:hAnsi="Tahoma" w:cs="Tahoma"/>
          <w:sz w:val="22"/>
          <w:szCs w:val="22"/>
        </w:rPr>
      </w:pPr>
      <w:r w:rsidRPr="001B27F2">
        <w:rPr>
          <w:rFonts w:ascii="Tahoma" w:hAnsi="Tahoma" w:cs="Tahoma"/>
          <w:sz w:val="22"/>
          <w:szCs w:val="22"/>
        </w:rPr>
        <w:t>Za posamezno merilo lahko predlagatelj prejme 10 točk (ko je vsebina ustrezna), 5 točk (ko je vsebina delno ustrezna) ali 0 točk (ko je vsebina neustrezna).</w:t>
      </w:r>
    </w:p>
    <w:p w14:paraId="5BC843B9" w14:textId="77777777" w:rsidR="001B27F2" w:rsidRPr="001B27F2" w:rsidRDefault="001B27F2" w:rsidP="001B27F2">
      <w:pPr>
        <w:jc w:val="both"/>
        <w:rPr>
          <w:rFonts w:ascii="Tahoma" w:hAnsi="Tahoma" w:cs="Tahoma"/>
          <w:sz w:val="22"/>
          <w:szCs w:val="22"/>
        </w:rPr>
      </w:pPr>
    </w:p>
    <w:p w14:paraId="2CDAE94C" w14:textId="77777777" w:rsidR="001B27F2" w:rsidRPr="007953DC" w:rsidRDefault="001B27F2" w:rsidP="007953DC">
      <w:pPr>
        <w:pStyle w:val="Odstavekseznama"/>
        <w:numPr>
          <w:ilvl w:val="0"/>
          <w:numId w:val="32"/>
        </w:numPr>
        <w:rPr>
          <w:rFonts w:ascii="Tahoma" w:hAnsi="Tahoma" w:cs="Tahoma"/>
          <w:b/>
          <w:bCs/>
          <w:sz w:val="22"/>
          <w:szCs w:val="22"/>
        </w:rPr>
      </w:pPr>
      <w:r w:rsidRPr="007953DC">
        <w:rPr>
          <w:rFonts w:ascii="Tahoma" w:hAnsi="Tahoma" w:cs="Tahoma"/>
          <w:b/>
          <w:bCs/>
          <w:snapToGrid w:val="0"/>
          <w:color w:val="000000"/>
          <w:sz w:val="22"/>
          <w:szCs w:val="22"/>
        </w:rPr>
        <w:t>Kakovost, izvirnost in uspešnost izvedenega programa/projekta na prijavnem področju v zadnjih dveh letih</w:t>
      </w:r>
      <w:r w:rsidRPr="007953DC">
        <w:rPr>
          <w:rFonts w:ascii="Tahoma" w:hAnsi="Tahoma" w:cs="Tahoma"/>
          <w:b/>
          <w:bCs/>
          <w:sz w:val="22"/>
          <w:szCs w:val="22"/>
        </w:rPr>
        <w:t>.</w:t>
      </w:r>
    </w:p>
    <w:p w14:paraId="6534E153" w14:textId="77777777" w:rsidR="001B27F2" w:rsidRPr="001B27F2" w:rsidRDefault="001B27F2" w:rsidP="001B27F2">
      <w:pPr>
        <w:ind w:left="720"/>
        <w:jc w:val="both"/>
        <w:rPr>
          <w:rFonts w:ascii="Tahoma" w:hAnsi="Tahoma" w:cs="Tahoma"/>
          <w:sz w:val="22"/>
          <w:szCs w:val="22"/>
        </w:rPr>
      </w:pPr>
    </w:p>
    <w:tbl>
      <w:tblPr>
        <w:tblW w:w="9420" w:type="dxa"/>
        <w:tblBorders>
          <w:bottom w:val="dotted" w:sz="4" w:space="0" w:color="auto"/>
          <w:insideH w:val="dotted" w:sz="4" w:space="0" w:color="auto"/>
        </w:tblBorders>
        <w:tblCellMar>
          <w:left w:w="70" w:type="dxa"/>
          <w:right w:w="70" w:type="dxa"/>
        </w:tblCellMar>
        <w:tblLook w:val="0000" w:firstRow="0" w:lastRow="0" w:firstColumn="0" w:lastColumn="0" w:noHBand="0" w:noVBand="0"/>
      </w:tblPr>
      <w:tblGrid>
        <w:gridCol w:w="9420"/>
      </w:tblGrid>
      <w:tr w:rsidR="001B27F2" w:rsidRPr="001B27F2" w14:paraId="44CA21DF" w14:textId="77777777" w:rsidTr="00FD66E9">
        <w:trPr>
          <w:cantSplit/>
        </w:trPr>
        <w:tc>
          <w:tcPr>
            <w:tcW w:w="7990" w:type="dxa"/>
          </w:tcPr>
          <w:p w14:paraId="38B50964" w14:textId="5F26988C" w:rsidR="001B27F2" w:rsidRPr="001B27F2" w:rsidRDefault="001B27F2" w:rsidP="00FD66E9">
            <w:pPr>
              <w:widowControl w:val="0"/>
              <w:jc w:val="both"/>
              <w:rPr>
                <w:rFonts w:ascii="Tahoma" w:hAnsi="Tahoma" w:cs="Tahoma"/>
                <w:snapToGrid w:val="0"/>
                <w:sz w:val="22"/>
                <w:szCs w:val="22"/>
              </w:rPr>
            </w:pPr>
            <w:r w:rsidRPr="001B27F2">
              <w:rPr>
                <w:rFonts w:ascii="Tahoma" w:hAnsi="Tahoma" w:cs="Tahoma"/>
                <w:snapToGrid w:val="0"/>
                <w:sz w:val="22"/>
                <w:szCs w:val="22"/>
              </w:rPr>
              <w:t>realizacija za obdobje 202</w:t>
            </w:r>
            <w:r w:rsidR="005E2CA5">
              <w:rPr>
                <w:rFonts w:ascii="Tahoma" w:hAnsi="Tahoma" w:cs="Tahoma"/>
                <w:snapToGrid w:val="0"/>
                <w:sz w:val="22"/>
                <w:szCs w:val="22"/>
              </w:rPr>
              <w:t>4</w:t>
            </w:r>
            <w:r w:rsidRPr="001B27F2">
              <w:rPr>
                <w:rFonts w:ascii="Tahoma" w:hAnsi="Tahoma" w:cs="Tahoma"/>
                <w:snapToGrid w:val="0"/>
                <w:sz w:val="22"/>
                <w:szCs w:val="22"/>
              </w:rPr>
              <w:t>-202</w:t>
            </w:r>
            <w:r w:rsidR="005E2CA5">
              <w:rPr>
                <w:rFonts w:ascii="Tahoma" w:hAnsi="Tahoma" w:cs="Tahoma"/>
                <w:snapToGrid w:val="0"/>
                <w:sz w:val="22"/>
                <w:szCs w:val="22"/>
              </w:rPr>
              <w:t>5</w:t>
            </w:r>
          </w:p>
          <w:p w14:paraId="14360BCF" w14:textId="77777777" w:rsidR="001B27F2" w:rsidRPr="001B27F2" w:rsidRDefault="001B27F2" w:rsidP="001B27F2">
            <w:pPr>
              <w:widowControl w:val="0"/>
              <w:numPr>
                <w:ilvl w:val="0"/>
                <w:numId w:val="13"/>
              </w:numPr>
              <w:jc w:val="both"/>
              <w:rPr>
                <w:rFonts w:ascii="Tahoma" w:hAnsi="Tahoma" w:cs="Tahoma"/>
                <w:snapToGrid w:val="0"/>
                <w:sz w:val="22"/>
                <w:szCs w:val="22"/>
              </w:rPr>
            </w:pPr>
            <w:r w:rsidRPr="001B27F2">
              <w:rPr>
                <w:rFonts w:ascii="Tahoma" w:hAnsi="Tahoma" w:cs="Tahoma"/>
                <w:snapToGrid w:val="0"/>
                <w:sz w:val="22"/>
                <w:szCs w:val="22"/>
              </w:rPr>
              <w:t>ustrezna (10 točk)</w:t>
            </w:r>
          </w:p>
          <w:p w14:paraId="786FCCCD" w14:textId="77777777" w:rsidR="001B27F2" w:rsidRPr="001B27F2" w:rsidRDefault="001B27F2" w:rsidP="001B27F2">
            <w:pPr>
              <w:widowControl w:val="0"/>
              <w:numPr>
                <w:ilvl w:val="0"/>
                <w:numId w:val="13"/>
              </w:numPr>
              <w:jc w:val="both"/>
              <w:rPr>
                <w:rFonts w:ascii="Tahoma" w:hAnsi="Tahoma" w:cs="Tahoma"/>
                <w:snapToGrid w:val="0"/>
                <w:sz w:val="22"/>
                <w:szCs w:val="22"/>
              </w:rPr>
            </w:pPr>
            <w:r w:rsidRPr="001B27F2">
              <w:rPr>
                <w:rFonts w:ascii="Tahoma" w:hAnsi="Tahoma" w:cs="Tahoma"/>
                <w:snapToGrid w:val="0"/>
                <w:sz w:val="22"/>
                <w:szCs w:val="22"/>
              </w:rPr>
              <w:t>delno ustrezna (5 točk)</w:t>
            </w:r>
          </w:p>
          <w:p w14:paraId="7410D50C" w14:textId="77777777" w:rsidR="001B27F2" w:rsidRPr="001B27F2" w:rsidRDefault="001B27F2" w:rsidP="001B27F2">
            <w:pPr>
              <w:widowControl w:val="0"/>
              <w:numPr>
                <w:ilvl w:val="0"/>
                <w:numId w:val="13"/>
              </w:numPr>
              <w:jc w:val="both"/>
              <w:rPr>
                <w:rFonts w:ascii="Tahoma" w:hAnsi="Tahoma" w:cs="Tahoma"/>
                <w:sz w:val="22"/>
                <w:szCs w:val="22"/>
              </w:rPr>
            </w:pPr>
            <w:r w:rsidRPr="001B27F2">
              <w:rPr>
                <w:rFonts w:ascii="Tahoma" w:hAnsi="Tahoma" w:cs="Tahoma"/>
                <w:snapToGrid w:val="0"/>
                <w:sz w:val="22"/>
                <w:szCs w:val="22"/>
              </w:rPr>
              <w:t>neustrezna (0 točk)</w:t>
            </w:r>
          </w:p>
        </w:tc>
      </w:tr>
      <w:tr w:rsidR="001B27F2" w:rsidRPr="001B27F2" w14:paraId="762DF547" w14:textId="77777777" w:rsidTr="00FD66E9">
        <w:trPr>
          <w:cantSplit/>
        </w:trPr>
        <w:tc>
          <w:tcPr>
            <w:tcW w:w="7990" w:type="dxa"/>
          </w:tcPr>
          <w:p w14:paraId="1982533D" w14:textId="77777777" w:rsidR="001B27F2" w:rsidRPr="001B27F2" w:rsidRDefault="001B27F2" w:rsidP="00FD66E9">
            <w:pPr>
              <w:widowControl w:val="0"/>
              <w:jc w:val="both"/>
              <w:rPr>
                <w:rFonts w:ascii="Tahoma" w:hAnsi="Tahoma" w:cs="Tahoma"/>
                <w:snapToGrid w:val="0"/>
                <w:sz w:val="22"/>
                <w:szCs w:val="22"/>
              </w:rPr>
            </w:pPr>
            <w:r w:rsidRPr="001B27F2">
              <w:rPr>
                <w:rFonts w:ascii="Tahoma" w:hAnsi="Tahoma" w:cs="Tahoma"/>
                <w:snapToGrid w:val="0"/>
                <w:color w:val="000000"/>
                <w:sz w:val="22"/>
                <w:szCs w:val="22"/>
              </w:rPr>
              <w:t>aktivno javno delovanje (objave, nagrade in druge reference)</w:t>
            </w:r>
          </w:p>
          <w:p w14:paraId="37BFFBDD" w14:textId="77777777" w:rsidR="001B27F2" w:rsidRPr="001B27F2" w:rsidRDefault="001B27F2" w:rsidP="001B27F2">
            <w:pPr>
              <w:widowControl w:val="0"/>
              <w:numPr>
                <w:ilvl w:val="0"/>
                <w:numId w:val="13"/>
              </w:numPr>
              <w:jc w:val="both"/>
              <w:rPr>
                <w:rFonts w:ascii="Tahoma" w:hAnsi="Tahoma" w:cs="Tahoma"/>
                <w:snapToGrid w:val="0"/>
                <w:sz w:val="22"/>
                <w:szCs w:val="22"/>
              </w:rPr>
            </w:pPr>
            <w:r w:rsidRPr="001B27F2">
              <w:rPr>
                <w:rFonts w:ascii="Tahoma" w:hAnsi="Tahoma" w:cs="Tahoma"/>
                <w:snapToGrid w:val="0"/>
                <w:sz w:val="22"/>
                <w:szCs w:val="22"/>
              </w:rPr>
              <w:t>ustrezno (10 točk)</w:t>
            </w:r>
          </w:p>
          <w:p w14:paraId="5B2E29AC" w14:textId="77777777" w:rsidR="001B27F2" w:rsidRPr="001B27F2" w:rsidRDefault="001B27F2" w:rsidP="001B27F2">
            <w:pPr>
              <w:widowControl w:val="0"/>
              <w:numPr>
                <w:ilvl w:val="0"/>
                <w:numId w:val="13"/>
              </w:numPr>
              <w:jc w:val="both"/>
              <w:rPr>
                <w:rFonts w:ascii="Tahoma" w:hAnsi="Tahoma" w:cs="Tahoma"/>
                <w:snapToGrid w:val="0"/>
                <w:sz w:val="22"/>
                <w:szCs w:val="22"/>
              </w:rPr>
            </w:pPr>
            <w:r w:rsidRPr="001B27F2">
              <w:rPr>
                <w:rFonts w:ascii="Tahoma" w:hAnsi="Tahoma" w:cs="Tahoma"/>
                <w:snapToGrid w:val="0"/>
                <w:sz w:val="22"/>
                <w:szCs w:val="22"/>
              </w:rPr>
              <w:t>delno ustrezno (5 točk)</w:t>
            </w:r>
          </w:p>
          <w:p w14:paraId="150183E7" w14:textId="77777777" w:rsidR="001B27F2" w:rsidRPr="001B27F2" w:rsidRDefault="001B27F2" w:rsidP="001B27F2">
            <w:pPr>
              <w:widowControl w:val="0"/>
              <w:numPr>
                <w:ilvl w:val="0"/>
                <w:numId w:val="13"/>
              </w:numPr>
              <w:jc w:val="both"/>
              <w:rPr>
                <w:rFonts w:ascii="Tahoma" w:hAnsi="Tahoma" w:cs="Tahoma"/>
                <w:sz w:val="22"/>
                <w:szCs w:val="22"/>
              </w:rPr>
            </w:pPr>
            <w:r w:rsidRPr="001B27F2">
              <w:rPr>
                <w:rFonts w:ascii="Tahoma" w:hAnsi="Tahoma" w:cs="Tahoma"/>
                <w:snapToGrid w:val="0"/>
                <w:sz w:val="22"/>
                <w:szCs w:val="22"/>
              </w:rPr>
              <w:t>neustrezno (0 točk)</w:t>
            </w:r>
          </w:p>
        </w:tc>
      </w:tr>
      <w:tr w:rsidR="001B27F2" w:rsidRPr="001B27F2" w14:paraId="417F9A91" w14:textId="77777777" w:rsidTr="00FD66E9">
        <w:trPr>
          <w:cantSplit/>
        </w:trPr>
        <w:tc>
          <w:tcPr>
            <w:tcW w:w="7990" w:type="dxa"/>
          </w:tcPr>
          <w:p w14:paraId="5C27A61E" w14:textId="2C439652" w:rsidR="001B27F2" w:rsidRPr="001B27F2" w:rsidRDefault="001B27F2" w:rsidP="00FD66E9">
            <w:pPr>
              <w:widowControl w:val="0"/>
              <w:rPr>
                <w:rFonts w:ascii="Tahoma" w:hAnsi="Tahoma" w:cs="Tahoma"/>
                <w:snapToGrid w:val="0"/>
                <w:sz w:val="22"/>
                <w:szCs w:val="22"/>
              </w:rPr>
            </w:pPr>
            <w:r w:rsidRPr="001B27F2">
              <w:rPr>
                <w:rFonts w:ascii="Tahoma" w:hAnsi="Tahoma" w:cs="Tahoma"/>
                <w:snapToGrid w:val="0"/>
                <w:color w:val="000000"/>
                <w:sz w:val="22"/>
                <w:szCs w:val="22"/>
              </w:rPr>
              <w:t>dostopnost in odmevnost v javnosti (št. uporabnikov, bralcev, gledalcev</w:t>
            </w:r>
            <w:r w:rsidR="007A2EEF" w:rsidRPr="001B27F2">
              <w:rPr>
                <w:rFonts w:ascii="Tahoma" w:hAnsi="Tahoma" w:cs="Tahoma"/>
                <w:snapToGrid w:val="0"/>
                <w:color w:val="000000"/>
                <w:sz w:val="22"/>
                <w:szCs w:val="22"/>
              </w:rPr>
              <w:t xml:space="preserve"> …</w:t>
            </w:r>
            <w:r w:rsidRPr="001B27F2">
              <w:rPr>
                <w:rFonts w:ascii="Tahoma" w:hAnsi="Tahoma" w:cs="Tahoma"/>
                <w:snapToGrid w:val="0"/>
                <w:color w:val="000000"/>
                <w:sz w:val="22"/>
                <w:szCs w:val="22"/>
              </w:rPr>
              <w:t>)</w:t>
            </w:r>
          </w:p>
          <w:p w14:paraId="781CBA84" w14:textId="77777777" w:rsidR="001B27F2" w:rsidRPr="001B27F2" w:rsidRDefault="001B27F2" w:rsidP="001B27F2">
            <w:pPr>
              <w:widowControl w:val="0"/>
              <w:numPr>
                <w:ilvl w:val="0"/>
                <w:numId w:val="12"/>
              </w:numPr>
              <w:jc w:val="both"/>
              <w:rPr>
                <w:rFonts w:ascii="Tahoma" w:hAnsi="Tahoma" w:cs="Tahoma"/>
                <w:snapToGrid w:val="0"/>
                <w:sz w:val="22"/>
                <w:szCs w:val="22"/>
              </w:rPr>
            </w:pPr>
            <w:r w:rsidRPr="001B27F2">
              <w:rPr>
                <w:rFonts w:ascii="Tahoma" w:hAnsi="Tahoma" w:cs="Tahoma"/>
                <w:snapToGrid w:val="0"/>
                <w:sz w:val="22"/>
                <w:szCs w:val="22"/>
              </w:rPr>
              <w:t>ustrezno (10 točk)</w:t>
            </w:r>
          </w:p>
          <w:p w14:paraId="012C5032" w14:textId="77777777" w:rsidR="001B27F2" w:rsidRPr="001B27F2" w:rsidRDefault="001B27F2" w:rsidP="001B27F2">
            <w:pPr>
              <w:widowControl w:val="0"/>
              <w:numPr>
                <w:ilvl w:val="0"/>
                <w:numId w:val="12"/>
              </w:numPr>
              <w:jc w:val="both"/>
              <w:rPr>
                <w:rFonts w:ascii="Tahoma" w:hAnsi="Tahoma" w:cs="Tahoma"/>
                <w:snapToGrid w:val="0"/>
                <w:sz w:val="22"/>
                <w:szCs w:val="22"/>
              </w:rPr>
            </w:pPr>
            <w:r w:rsidRPr="001B27F2">
              <w:rPr>
                <w:rFonts w:ascii="Tahoma" w:hAnsi="Tahoma" w:cs="Tahoma"/>
                <w:snapToGrid w:val="0"/>
                <w:sz w:val="22"/>
                <w:szCs w:val="22"/>
              </w:rPr>
              <w:t>delno ustrezno (5 točk)</w:t>
            </w:r>
          </w:p>
          <w:p w14:paraId="1C0D338E" w14:textId="77777777" w:rsidR="001B27F2" w:rsidRPr="001B27F2" w:rsidRDefault="001B27F2" w:rsidP="001B27F2">
            <w:pPr>
              <w:widowControl w:val="0"/>
              <w:numPr>
                <w:ilvl w:val="0"/>
                <w:numId w:val="12"/>
              </w:numPr>
              <w:jc w:val="both"/>
              <w:rPr>
                <w:rFonts w:ascii="Tahoma" w:hAnsi="Tahoma" w:cs="Tahoma"/>
                <w:snapToGrid w:val="0"/>
                <w:sz w:val="22"/>
                <w:szCs w:val="22"/>
              </w:rPr>
            </w:pPr>
            <w:r w:rsidRPr="001B27F2">
              <w:rPr>
                <w:rFonts w:ascii="Tahoma" w:hAnsi="Tahoma" w:cs="Tahoma"/>
                <w:snapToGrid w:val="0"/>
                <w:sz w:val="22"/>
                <w:szCs w:val="22"/>
              </w:rPr>
              <w:t>neustrezno (0 točk)</w:t>
            </w:r>
          </w:p>
        </w:tc>
      </w:tr>
    </w:tbl>
    <w:p w14:paraId="575972B2" w14:textId="77777777" w:rsidR="001B27F2" w:rsidRPr="001B27F2" w:rsidRDefault="001B27F2" w:rsidP="001B27F2">
      <w:pPr>
        <w:jc w:val="both"/>
        <w:rPr>
          <w:rFonts w:ascii="Tahoma" w:hAnsi="Tahoma" w:cs="Tahoma"/>
          <w:sz w:val="22"/>
          <w:szCs w:val="22"/>
        </w:rPr>
      </w:pPr>
    </w:p>
    <w:p w14:paraId="4CECE0C2" w14:textId="77777777" w:rsidR="007953DC" w:rsidRDefault="007953DC" w:rsidP="001B27F2">
      <w:pPr>
        <w:jc w:val="both"/>
        <w:rPr>
          <w:rFonts w:ascii="Tahoma" w:hAnsi="Tahoma" w:cs="Tahoma"/>
          <w:sz w:val="22"/>
          <w:szCs w:val="22"/>
        </w:rPr>
      </w:pPr>
    </w:p>
    <w:p w14:paraId="1D91F9DF" w14:textId="6C567C56" w:rsidR="001B27F2" w:rsidRDefault="001B27F2" w:rsidP="001B27F2">
      <w:pPr>
        <w:jc w:val="both"/>
        <w:rPr>
          <w:rFonts w:ascii="Tahoma" w:hAnsi="Tahoma" w:cs="Tahoma"/>
          <w:sz w:val="22"/>
          <w:szCs w:val="22"/>
        </w:rPr>
      </w:pPr>
      <w:r w:rsidRPr="001B27F2">
        <w:rPr>
          <w:rFonts w:ascii="Tahoma" w:hAnsi="Tahoma" w:cs="Tahoma"/>
          <w:sz w:val="22"/>
          <w:szCs w:val="22"/>
        </w:rPr>
        <w:t>Možnih je 30 točk po posameznem članu strokovne komisije, tj. skupaj 90 točk.</w:t>
      </w:r>
    </w:p>
    <w:p w14:paraId="776C623A" w14:textId="77777777" w:rsidR="007953DC" w:rsidRDefault="007953DC" w:rsidP="001B27F2">
      <w:pPr>
        <w:jc w:val="both"/>
        <w:rPr>
          <w:rFonts w:ascii="Tahoma" w:hAnsi="Tahoma" w:cs="Tahoma"/>
          <w:sz w:val="22"/>
          <w:szCs w:val="22"/>
        </w:rPr>
      </w:pPr>
    </w:p>
    <w:p w14:paraId="1010956C" w14:textId="77777777" w:rsidR="007953DC" w:rsidRDefault="007953DC" w:rsidP="001B27F2">
      <w:pPr>
        <w:jc w:val="both"/>
        <w:rPr>
          <w:rFonts w:ascii="Tahoma" w:hAnsi="Tahoma" w:cs="Tahoma"/>
          <w:sz w:val="22"/>
          <w:szCs w:val="22"/>
        </w:rPr>
      </w:pPr>
    </w:p>
    <w:p w14:paraId="45494281" w14:textId="77777777" w:rsidR="007953DC" w:rsidRDefault="007953DC" w:rsidP="001B27F2">
      <w:pPr>
        <w:jc w:val="both"/>
        <w:rPr>
          <w:rFonts w:ascii="Tahoma" w:hAnsi="Tahoma" w:cs="Tahoma"/>
          <w:sz w:val="22"/>
          <w:szCs w:val="22"/>
        </w:rPr>
      </w:pPr>
    </w:p>
    <w:p w14:paraId="042BA660" w14:textId="77777777" w:rsidR="001B27F2" w:rsidRPr="001B27F2" w:rsidRDefault="001B27F2" w:rsidP="001B27F2">
      <w:pPr>
        <w:jc w:val="both"/>
        <w:rPr>
          <w:rFonts w:ascii="Tahoma" w:hAnsi="Tahoma" w:cs="Tahoma"/>
          <w:sz w:val="22"/>
          <w:szCs w:val="22"/>
        </w:rPr>
      </w:pPr>
    </w:p>
    <w:p w14:paraId="199A537F" w14:textId="4B08B3AC" w:rsidR="001B27F2" w:rsidRDefault="001B27F2" w:rsidP="007953DC">
      <w:pPr>
        <w:pStyle w:val="Odstavekseznama"/>
        <w:numPr>
          <w:ilvl w:val="0"/>
          <w:numId w:val="32"/>
        </w:numPr>
        <w:rPr>
          <w:rFonts w:ascii="Tahoma" w:hAnsi="Tahoma" w:cs="Tahoma"/>
          <w:b/>
          <w:bCs/>
          <w:snapToGrid w:val="0"/>
          <w:color w:val="000000"/>
          <w:sz w:val="22"/>
          <w:szCs w:val="22"/>
        </w:rPr>
      </w:pPr>
      <w:r w:rsidRPr="007953DC">
        <w:rPr>
          <w:rFonts w:ascii="Tahoma" w:hAnsi="Tahoma" w:cs="Tahoma"/>
          <w:b/>
          <w:bCs/>
          <w:snapToGrid w:val="0"/>
          <w:color w:val="000000"/>
          <w:sz w:val="22"/>
          <w:szCs w:val="22"/>
        </w:rPr>
        <w:lastRenderedPageBreak/>
        <w:t>Kakovost in izvedljivost predlaganega programa/projekta za obdobje 202</w:t>
      </w:r>
      <w:r w:rsidR="00ED0BA8">
        <w:rPr>
          <w:rFonts w:ascii="Tahoma" w:hAnsi="Tahoma" w:cs="Tahoma"/>
          <w:b/>
          <w:bCs/>
          <w:snapToGrid w:val="0"/>
          <w:color w:val="000000"/>
          <w:sz w:val="22"/>
          <w:szCs w:val="22"/>
        </w:rPr>
        <w:t>6</w:t>
      </w:r>
    </w:p>
    <w:p w14:paraId="1ACB84AF" w14:textId="77777777" w:rsidR="007953DC" w:rsidRPr="007953DC" w:rsidRDefault="007953DC" w:rsidP="007953DC">
      <w:pPr>
        <w:ind w:left="360"/>
        <w:rPr>
          <w:rFonts w:ascii="Tahoma" w:hAnsi="Tahoma" w:cs="Tahoma"/>
          <w:b/>
          <w:bCs/>
          <w:snapToGrid w:val="0"/>
          <w:color w:val="000000"/>
          <w:sz w:val="22"/>
          <w:szCs w:val="22"/>
        </w:rPr>
      </w:pPr>
    </w:p>
    <w:tbl>
      <w:tblPr>
        <w:tblW w:w="9420" w:type="dxa"/>
        <w:tblBorders>
          <w:bottom w:val="dotted" w:sz="4" w:space="0" w:color="auto"/>
          <w:insideH w:val="dotted" w:sz="4" w:space="0" w:color="auto"/>
        </w:tblBorders>
        <w:tblCellMar>
          <w:left w:w="70" w:type="dxa"/>
          <w:right w:w="70" w:type="dxa"/>
        </w:tblCellMar>
        <w:tblLook w:val="0000" w:firstRow="0" w:lastRow="0" w:firstColumn="0" w:lastColumn="0" w:noHBand="0" w:noVBand="0"/>
      </w:tblPr>
      <w:tblGrid>
        <w:gridCol w:w="9420"/>
      </w:tblGrid>
      <w:tr w:rsidR="001B27F2" w:rsidRPr="001B27F2" w14:paraId="4AFAD219" w14:textId="77777777" w:rsidTr="00FD66E9">
        <w:trPr>
          <w:cantSplit/>
        </w:trPr>
        <w:tc>
          <w:tcPr>
            <w:tcW w:w="9420" w:type="dxa"/>
          </w:tcPr>
          <w:p w14:paraId="5081DF77" w14:textId="77777777" w:rsidR="001B27F2" w:rsidRPr="001B27F2" w:rsidRDefault="001B27F2" w:rsidP="00FD66E9">
            <w:pPr>
              <w:widowControl w:val="0"/>
              <w:jc w:val="both"/>
              <w:rPr>
                <w:rFonts w:ascii="Tahoma" w:hAnsi="Tahoma" w:cs="Tahoma"/>
                <w:snapToGrid w:val="0"/>
                <w:color w:val="000000"/>
                <w:sz w:val="22"/>
                <w:szCs w:val="22"/>
              </w:rPr>
            </w:pPr>
          </w:p>
          <w:p w14:paraId="2166B824" w14:textId="77777777" w:rsidR="001B27F2" w:rsidRPr="001B27F2" w:rsidRDefault="001B27F2" w:rsidP="00FD66E9">
            <w:pPr>
              <w:widowControl w:val="0"/>
              <w:jc w:val="both"/>
              <w:rPr>
                <w:rFonts w:ascii="Tahoma" w:hAnsi="Tahoma" w:cs="Tahoma"/>
                <w:snapToGrid w:val="0"/>
                <w:sz w:val="22"/>
                <w:szCs w:val="22"/>
              </w:rPr>
            </w:pPr>
            <w:r w:rsidRPr="001B27F2">
              <w:rPr>
                <w:rFonts w:ascii="Tahoma" w:hAnsi="Tahoma" w:cs="Tahoma"/>
                <w:snapToGrid w:val="0"/>
                <w:color w:val="000000"/>
                <w:sz w:val="22"/>
                <w:szCs w:val="22"/>
              </w:rPr>
              <w:t>celovitost in ustreznost</w:t>
            </w:r>
            <w:r w:rsidRPr="001B27F2">
              <w:rPr>
                <w:rFonts w:ascii="Tahoma" w:hAnsi="Tahoma" w:cs="Tahoma"/>
                <w:snapToGrid w:val="0"/>
                <w:sz w:val="22"/>
                <w:szCs w:val="22"/>
              </w:rPr>
              <w:t xml:space="preserve"> </w:t>
            </w:r>
          </w:p>
          <w:p w14:paraId="7CB303BB" w14:textId="77777777" w:rsidR="001B27F2" w:rsidRPr="001B27F2" w:rsidRDefault="001B27F2" w:rsidP="001B27F2">
            <w:pPr>
              <w:widowControl w:val="0"/>
              <w:numPr>
                <w:ilvl w:val="0"/>
                <w:numId w:val="13"/>
              </w:numPr>
              <w:jc w:val="both"/>
              <w:rPr>
                <w:rFonts w:ascii="Tahoma" w:hAnsi="Tahoma" w:cs="Tahoma"/>
                <w:snapToGrid w:val="0"/>
                <w:sz w:val="22"/>
                <w:szCs w:val="22"/>
              </w:rPr>
            </w:pPr>
            <w:r w:rsidRPr="001B27F2">
              <w:rPr>
                <w:rFonts w:ascii="Tahoma" w:hAnsi="Tahoma" w:cs="Tahoma"/>
                <w:snapToGrid w:val="0"/>
                <w:sz w:val="22"/>
                <w:szCs w:val="22"/>
              </w:rPr>
              <w:t>ustrezna (10 točk)</w:t>
            </w:r>
          </w:p>
          <w:p w14:paraId="7AA32826" w14:textId="77777777" w:rsidR="001B27F2" w:rsidRPr="001B27F2" w:rsidRDefault="001B27F2" w:rsidP="001B27F2">
            <w:pPr>
              <w:widowControl w:val="0"/>
              <w:numPr>
                <w:ilvl w:val="0"/>
                <w:numId w:val="13"/>
              </w:numPr>
              <w:jc w:val="both"/>
              <w:rPr>
                <w:rFonts w:ascii="Tahoma" w:hAnsi="Tahoma" w:cs="Tahoma"/>
                <w:snapToGrid w:val="0"/>
                <w:sz w:val="22"/>
                <w:szCs w:val="22"/>
              </w:rPr>
            </w:pPr>
            <w:r w:rsidRPr="001B27F2">
              <w:rPr>
                <w:rFonts w:ascii="Tahoma" w:hAnsi="Tahoma" w:cs="Tahoma"/>
                <w:snapToGrid w:val="0"/>
                <w:sz w:val="22"/>
                <w:szCs w:val="22"/>
              </w:rPr>
              <w:t>delno ustrezna (5 točk)</w:t>
            </w:r>
          </w:p>
          <w:p w14:paraId="60482686" w14:textId="77777777" w:rsidR="001B27F2" w:rsidRPr="001B27F2" w:rsidRDefault="001B27F2" w:rsidP="001B27F2">
            <w:pPr>
              <w:widowControl w:val="0"/>
              <w:numPr>
                <w:ilvl w:val="0"/>
                <w:numId w:val="13"/>
              </w:numPr>
              <w:jc w:val="both"/>
              <w:rPr>
                <w:rFonts w:ascii="Tahoma" w:hAnsi="Tahoma" w:cs="Tahoma"/>
                <w:sz w:val="22"/>
                <w:szCs w:val="22"/>
              </w:rPr>
            </w:pPr>
            <w:r w:rsidRPr="001B27F2">
              <w:rPr>
                <w:rFonts w:ascii="Tahoma" w:hAnsi="Tahoma" w:cs="Tahoma"/>
                <w:snapToGrid w:val="0"/>
                <w:sz w:val="22"/>
                <w:szCs w:val="22"/>
              </w:rPr>
              <w:t>neustrezna (0 točk)</w:t>
            </w:r>
          </w:p>
        </w:tc>
      </w:tr>
      <w:tr w:rsidR="001B27F2" w:rsidRPr="001B27F2" w14:paraId="445F6D30" w14:textId="77777777" w:rsidTr="00FD66E9">
        <w:trPr>
          <w:cantSplit/>
        </w:trPr>
        <w:tc>
          <w:tcPr>
            <w:tcW w:w="9420" w:type="dxa"/>
          </w:tcPr>
          <w:p w14:paraId="135AE6BF" w14:textId="77777777" w:rsidR="001B27F2" w:rsidRPr="001B27F2" w:rsidRDefault="001B27F2" w:rsidP="00FD66E9">
            <w:pPr>
              <w:widowControl w:val="0"/>
              <w:jc w:val="both"/>
              <w:rPr>
                <w:rFonts w:ascii="Tahoma" w:hAnsi="Tahoma" w:cs="Tahoma"/>
                <w:snapToGrid w:val="0"/>
                <w:sz w:val="22"/>
                <w:szCs w:val="22"/>
              </w:rPr>
            </w:pPr>
            <w:r w:rsidRPr="001B27F2">
              <w:rPr>
                <w:rFonts w:ascii="Tahoma" w:hAnsi="Tahoma" w:cs="Tahoma"/>
                <w:snapToGrid w:val="0"/>
                <w:color w:val="000000"/>
                <w:sz w:val="22"/>
                <w:szCs w:val="22"/>
              </w:rPr>
              <w:t>stopnja izvedljivosti</w:t>
            </w:r>
          </w:p>
          <w:p w14:paraId="2152E2D0" w14:textId="77777777" w:rsidR="001B27F2" w:rsidRPr="001B27F2" w:rsidRDefault="001B27F2" w:rsidP="001B27F2">
            <w:pPr>
              <w:widowControl w:val="0"/>
              <w:numPr>
                <w:ilvl w:val="0"/>
                <w:numId w:val="13"/>
              </w:numPr>
              <w:jc w:val="both"/>
              <w:rPr>
                <w:rFonts w:ascii="Tahoma" w:hAnsi="Tahoma" w:cs="Tahoma"/>
                <w:snapToGrid w:val="0"/>
                <w:sz w:val="22"/>
                <w:szCs w:val="22"/>
              </w:rPr>
            </w:pPr>
            <w:r w:rsidRPr="001B27F2">
              <w:rPr>
                <w:rFonts w:ascii="Tahoma" w:hAnsi="Tahoma" w:cs="Tahoma"/>
                <w:snapToGrid w:val="0"/>
                <w:sz w:val="22"/>
                <w:szCs w:val="22"/>
              </w:rPr>
              <w:t>ustrezna (10 točk)</w:t>
            </w:r>
          </w:p>
          <w:p w14:paraId="03D40C99" w14:textId="77777777" w:rsidR="001B27F2" w:rsidRPr="001B27F2" w:rsidRDefault="001B27F2" w:rsidP="001B27F2">
            <w:pPr>
              <w:widowControl w:val="0"/>
              <w:numPr>
                <w:ilvl w:val="0"/>
                <w:numId w:val="13"/>
              </w:numPr>
              <w:jc w:val="both"/>
              <w:rPr>
                <w:rFonts w:ascii="Tahoma" w:hAnsi="Tahoma" w:cs="Tahoma"/>
                <w:snapToGrid w:val="0"/>
                <w:sz w:val="22"/>
                <w:szCs w:val="22"/>
              </w:rPr>
            </w:pPr>
            <w:r w:rsidRPr="001B27F2">
              <w:rPr>
                <w:rFonts w:ascii="Tahoma" w:hAnsi="Tahoma" w:cs="Tahoma"/>
                <w:snapToGrid w:val="0"/>
                <w:sz w:val="22"/>
                <w:szCs w:val="22"/>
              </w:rPr>
              <w:t>delno ustrezna (5 točk)</w:t>
            </w:r>
          </w:p>
          <w:p w14:paraId="78F4048C" w14:textId="77777777" w:rsidR="001B27F2" w:rsidRPr="001B27F2" w:rsidRDefault="001B27F2" w:rsidP="001B27F2">
            <w:pPr>
              <w:widowControl w:val="0"/>
              <w:numPr>
                <w:ilvl w:val="0"/>
                <w:numId w:val="13"/>
              </w:numPr>
              <w:jc w:val="both"/>
              <w:rPr>
                <w:rFonts w:ascii="Tahoma" w:hAnsi="Tahoma" w:cs="Tahoma"/>
                <w:snapToGrid w:val="0"/>
                <w:color w:val="000000"/>
                <w:sz w:val="22"/>
                <w:szCs w:val="22"/>
              </w:rPr>
            </w:pPr>
            <w:r w:rsidRPr="001B27F2">
              <w:rPr>
                <w:rFonts w:ascii="Tahoma" w:hAnsi="Tahoma" w:cs="Tahoma"/>
                <w:snapToGrid w:val="0"/>
                <w:sz w:val="22"/>
                <w:szCs w:val="22"/>
              </w:rPr>
              <w:t>neustrezna (0 točk)</w:t>
            </w:r>
          </w:p>
        </w:tc>
      </w:tr>
      <w:tr w:rsidR="001B27F2" w:rsidRPr="001B27F2" w14:paraId="476AACE5" w14:textId="77777777" w:rsidTr="00FD66E9">
        <w:trPr>
          <w:cantSplit/>
        </w:trPr>
        <w:tc>
          <w:tcPr>
            <w:tcW w:w="9420" w:type="dxa"/>
          </w:tcPr>
          <w:p w14:paraId="1BECADDF" w14:textId="77777777" w:rsidR="001B27F2" w:rsidRPr="001B27F2" w:rsidRDefault="001B27F2" w:rsidP="00FD66E9">
            <w:pPr>
              <w:widowControl w:val="0"/>
              <w:jc w:val="both"/>
              <w:rPr>
                <w:rFonts w:ascii="Tahoma" w:hAnsi="Tahoma" w:cs="Tahoma"/>
                <w:snapToGrid w:val="0"/>
                <w:sz w:val="22"/>
                <w:szCs w:val="22"/>
              </w:rPr>
            </w:pPr>
            <w:r w:rsidRPr="001B27F2">
              <w:rPr>
                <w:rFonts w:ascii="Tahoma" w:hAnsi="Tahoma" w:cs="Tahoma"/>
                <w:snapToGrid w:val="0"/>
                <w:color w:val="000000"/>
                <w:sz w:val="22"/>
                <w:szCs w:val="22"/>
              </w:rPr>
              <w:t xml:space="preserve">izkazovanje ciljev, ki dosegajo lokalni interes </w:t>
            </w:r>
            <w:r w:rsidRPr="001B27F2">
              <w:rPr>
                <w:rFonts w:ascii="Tahoma" w:hAnsi="Tahoma" w:cs="Tahoma"/>
                <w:snapToGrid w:val="0"/>
                <w:sz w:val="22"/>
                <w:szCs w:val="22"/>
              </w:rPr>
              <w:t xml:space="preserve"> </w:t>
            </w:r>
          </w:p>
          <w:p w14:paraId="61D6F8E9" w14:textId="77777777" w:rsidR="001B27F2" w:rsidRPr="001B27F2" w:rsidRDefault="001B27F2" w:rsidP="001B27F2">
            <w:pPr>
              <w:widowControl w:val="0"/>
              <w:numPr>
                <w:ilvl w:val="0"/>
                <w:numId w:val="13"/>
              </w:numPr>
              <w:jc w:val="both"/>
              <w:rPr>
                <w:rFonts w:ascii="Tahoma" w:hAnsi="Tahoma" w:cs="Tahoma"/>
                <w:snapToGrid w:val="0"/>
                <w:sz w:val="22"/>
                <w:szCs w:val="22"/>
              </w:rPr>
            </w:pPr>
            <w:r w:rsidRPr="001B27F2">
              <w:rPr>
                <w:rFonts w:ascii="Tahoma" w:hAnsi="Tahoma" w:cs="Tahoma"/>
                <w:snapToGrid w:val="0"/>
                <w:sz w:val="22"/>
                <w:szCs w:val="22"/>
              </w:rPr>
              <w:t>ustrezna (10 točk)</w:t>
            </w:r>
          </w:p>
          <w:p w14:paraId="0F17E5A1" w14:textId="77777777" w:rsidR="001B27F2" w:rsidRPr="001B27F2" w:rsidRDefault="001B27F2" w:rsidP="001B27F2">
            <w:pPr>
              <w:widowControl w:val="0"/>
              <w:numPr>
                <w:ilvl w:val="0"/>
                <w:numId w:val="13"/>
              </w:numPr>
              <w:jc w:val="both"/>
              <w:rPr>
                <w:rFonts w:ascii="Tahoma" w:hAnsi="Tahoma" w:cs="Tahoma"/>
                <w:snapToGrid w:val="0"/>
                <w:sz w:val="22"/>
                <w:szCs w:val="22"/>
              </w:rPr>
            </w:pPr>
            <w:r w:rsidRPr="001B27F2">
              <w:rPr>
                <w:rFonts w:ascii="Tahoma" w:hAnsi="Tahoma" w:cs="Tahoma"/>
                <w:snapToGrid w:val="0"/>
                <w:sz w:val="22"/>
                <w:szCs w:val="22"/>
              </w:rPr>
              <w:t>delno ustrezna (5 točk)</w:t>
            </w:r>
          </w:p>
          <w:p w14:paraId="22D102F1" w14:textId="77777777" w:rsidR="001B27F2" w:rsidRPr="001B27F2" w:rsidRDefault="001B27F2" w:rsidP="001B27F2">
            <w:pPr>
              <w:widowControl w:val="0"/>
              <w:numPr>
                <w:ilvl w:val="0"/>
                <w:numId w:val="13"/>
              </w:numPr>
              <w:jc w:val="both"/>
              <w:rPr>
                <w:rFonts w:ascii="Tahoma" w:hAnsi="Tahoma" w:cs="Tahoma"/>
                <w:snapToGrid w:val="0"/>
                <w:color w:val="000000"/>
                <w:sz w:val="22"/>
                <w:szCs w:val="22"/>
              </w:rPr>
            </w:pPr>
            <w:r w:rsidRPr="001B27F2">
              <w:rPr>
                <w:rFonts w:ascii="Tahoma" w:hAnsi="Tahoma" w:cs="Tahoma"/>
                <w:snapToGrid w:val="0"/>
                <w:sz w:val="22"/>
                <w:szCs w:val="22"/>
              </w:rPr>
              <w:t>neustrezna (0 točk)</w:t>
            </w:r>
          </w:p>
        </w:tc>
      </w:tr>
      <w:tr w:rsidR="001B27F2" w:rsidRPr="001B27F2" w14:paraId="5367F032" w14:textId="77777777" w:rsidTr="00FD66E9">
        <w:trPr>
          <w:cantSplit/>
        </w:trPr>
        <w:tc>
          <w:tcPr>
            <w:tcW w:w="9420" w:type="dxa"/>
          </w:tcPr>
          <w:p w14:paraId="6277A2C2" w14:textId="6BA29E82" w:rsidR="001B27F2" w:rsidRPr="001B27F2" w:rsidRDefault="001B27F2" w:rsidP="00FD66E9">
            <w:pPr>
              <w:widowControl w:val="0"/>
              <w:rPr>
                <w:rFonts w:ascii="Tahoma" w:hAnsi="Tahoma" w:cs="Tahoma"/>
                <w:snapToGrid w:val="0"/>
                <w:color w:val="000000"/>
                <w:sz w:val="22"/>
                <w:szCs w:val="22"/>
              </w:rPr>
            </w:pPr>
            <w:r w:rsidRPr="001B27F2">
              <w:rPr>
                <w:rFonts w:ascii="Tahoma" w:hAnsi="Tahoma" w:cs="Tahoma"/>
                <w:snapToGrid w:val="0"/>
                <w:color w:val="000000"/>
                <w:sz w:val="22"/>
                <w:szCs w:val="22"/>
              </w:rPr>
              <w:t>predvidena dostopnost in odmevnost v javnosti (št. uporabnikov, bralcev, gledalcev</w:t>
            </w:r>
            <w:r w:rsidR="007A2EEF" w:rsidRPr="001B27F2">
              <w:rPr>
                <w:rFonts w:ascii="Tahoma" w:hAnsi="Tahoma" w:cs="Tahoma"/>
                <w:snapToGrid w:val="0"/>
                <w:color w:val="000000"/>
                <w:sz w:val="22"/>
                <w:szCs w:val="22"/>
              </w:rPr>
              <w:t xml:space="preserve"> …</w:t>
            </w:r>
            <w:r w:rsidRPr="001B27F2">
              <w:rPr>
                <w:rFonts w:ascii="Tahoma" w:hAnsi="Tahoma" w:cs="Tahoma"/>
                <w:snapToGrid w:val="0"/>
                <w:color w:val="000000"/>
                <w:sz w:val="22"/>
                <w:szCs w:val="22"/>
              </w:rPr>
              <w:t>)</w:t>
            </w:r>
          </w:p>
          <w:p w14:paraId="22ABD6F4" w14:textId="77777777" w:rsidR="001B27F2" w:rsidRPr="001B27F2" w:rsidRDefault="001B27F2" w:rsidP="001B27F2">
            <w:pPr>
              <w:widowControl w:val="0"/>
              <w:numPr>
                <w:ilvl w:val="0"/>
                <w:numId w:val="13"/>
              </w:numPr>
              <w:jc w:val="both"/>
              <w:rPr>
                <w:rFonts w:ascii="Tahoma" w:hAnsi="Tahoma" w:cs="Tahoma"/>
                <w:snapToGrid w:val="0"/>
                <w:sz w:val="22"/>
                <w:szCs w:val="22"/>
              </w:rPr>
            </w:pPr>
            <w:r w:rsidRPr="001B27F2">
              <w:rPr>
                <w:rFonts w:ascii="Tahoma" w:hAnsi="Tahoma" w:cs="Tahoma"/>
                <w:snapToGrid w:val="0"/>
                <w:sz w:val="22"/>
                <w:szCs w:val="22"/>
              </w:rPr>
              <w:t>ustrezna (10 točk)</w:t>
            </w:r>
          </w:p>
          <w:p w14:paraId="35620663" w14:textId="77777777" w:rsidR="001B27F2" w:rsidRPr="001B27F2" w:rsidRDefault="001B27F2" w:rsidP="001B27F2">
            <w:pPr>
              <w:widowControl w:val="0"/>
              <w:numPr>
                <w:ilvl w:val="0"/>
                <w:numId w:val="13"/>
              </w:numPr>
              <w:jc w:val="both"/>
              <w:rPr>
                <w:rFonts w:ascii="Tahoma" w:hAnsi="Tahoma" w:cs="Tahoma"/>
                <w:snapToGrid w:val="0"/>
                <w:sz w:val="22"/>
                <w:szCs w:val="22"/>
              </w:rPr>
            </w:pPr>
            <w:r w:rsidRPr="001B27F2">
              <w:rPr>
                <w:rFonts w:ascii="Tahoma" w:hAnsi="Tahoma" w:cs="Tahoma"/>
                <w:snapToGrid w:val="0"/>
                <w:sz w:val="22"/>
                <w:szCs w:val="22"/>
              </w:rPr>
              <w:t>delno ustrezna (5 točk)</w:t>
            </w:r>
          </w:p>
          <w:p w14:paraId="0C9BE334" w14:textId="77777777" w:rsidR="001B27F2" w:rsidRPr="001B27F2" w:rsidRDefault="001B27F2" w:rsidP="001B27F2">
            <w:pPr>
              <w:widowControl w:val="0"/>
              <w:numPr>
                <w:ilvl w:val="0"/>
                <w:numId w:val="12"/>
              </w:numPr>
              <w:jc w:val="both"/>
              <w:rPr>
                <w:rFonts w:ascii="Tahoma" w:hAnsi="Tahoma" w:cs="Tahoma"/>
                <w:snapToGrid w:val="0"/>
                <w:sz w:val="22"/>
                <w:szCs w:val="22"/>
              </w:rPr>
            </w:pPr>
            <w:r w:rsidRPr="001B27F2">
              <w:rPr>
                <w:rFonts w:ascii="Tahoma" w:hAnsi="Tahoma" w:cs="Tahoma"/>
                <w:snapToGrid w:val="0"/>
                <w:sz w:val="22"/>
                <w:szCs w:val="22"/>
              </w:rPr>
              <w:t>neustrezna (0 točk)</w:t>
            </w:r>
          </w:p>
        </w:tc>
      </w:tr>
    </w:tbl>
    <w:p w14:paraId="557691BE" w14:textId="77777777" w:rsidR="001B27F2" w:rsidRPr="001B27F2" w:rsidRDefault="001B27F2" w:rsidP="001B27F2">
      <w:pPr>
        <w:jc w:val="both"/>
        <w:rPr>
          <w:rFonts w:ascii="Tahoma" w:hAnsi="Tahoma" w:cs="Tahoma"/>
          <w:sz w:val="22"/>
          <w:szCs w:val="22"/>
        </w:rPr>
      </w:pPr>
    </w:p>
    <w:p w14:paraId="40C20F39" w14:textId="77777777" w:rsidR="001B27F2" w:rsidRDefault="001B27F2" w:rsidP="001B27F2">
      <w:pPr>
        <w:jc w:val="both"/>
        <w:rPr>
          <w:rFonts w:ascii="Tahoma" w:hAnsi="Tahoma" w:cs="Tahoma"/>
          <w:sz w:val="22"/>
          <w:szCs w:val="22"/>
        </w:rPr>
      </w:pPr>
      <w:r w:rsidRPr="001B27F2">
        <w:rPr>
          <w:rFonts w:ascii="Tahoma" w:hAnsi="Tahoma" w:cs="Tahoma"/>
          <w:sz w:val="22"/>
          <w:szCs w:val="22"/>
        </w:rPr>
        <w:t>Možnih je 40 točk po posameznem članu strokovne komisije, tj. skupaj 120 točk.</w:t>
      </w:r>
    </w:p>
    <w:p w14:paraId="099CC7C3" w14:textId="77777777" w:rsidR="007953DC" w:rsidRPr="001B27F2" w:rsidRDefault="007953DC" w:rsidP="001B27F2">
      <w:pPr>
        <w:jc w:val="both"/>
        <w:rPr>
          <w:rFonts w:ascii="Tahoma" w:hAnsi="Tahoma" w:cs="Tahoma"/>
          <w:sz w:val="22"/>
          <w:szCs w:val="22"/>
        </w:rPr>
      </w:pPr>
    </w:p>
    <w:p w14:paraId="6FCED871" w14:textId="77777777" w:rsidR="001B27F2" w:rsidRPr="001B27F2" w:rsidRDefault="001B27F2" w:rsidP="001B27F2">
      <w:pPr>
        <w:jc w:val="both"/>
        <w:rPr>
          <w:rFonts w:ascii="Tahoma" w:hAnsi="Tahoma" w:cs="Tahoma"/>
          <w:sz w:val="22"/>
          <w:szCs w:val="22"/>
        </w:rPr>
      </w:pPr>
      <w:r w:rsidRPr="001B27F2">
        <w:rPr>
          <w:rFonts w:ascii="Tahoma" w:hAnsi="Tahoma" w:cs="Tahoma"/>
          <w:sz w:val="22"/>
          <w:szCs w:val="22"/>
        </w:rPr>
        <w:t>Skupaj je možno doseči 70 točk po posameznem članu strokovne komisije, tj. skupaj 210 točk.</w:t>
      </w:r>
    </w:p>
    <w:p w14:paraId="301F311B" w14:textId="77777777" w:rsidR="007953DC" w:rsidRDefault="007953DC" w:rsidP="007953DC">
      <w:pPr>
        <w:pStyle w:val="Odstavekseznama"/>
        <w:tabs>
          <w:tab w:val="left" w:pos="426"/>
        </w:tabs>
        <w:ind w:left="0"/>
        <w:jc w:val="both"/>
        <w:rPr>
          <w:rFonts w:ascii="Tahoma" w:hAnsi="Tahoma" w:cs="Tahoma"/>
          <w:b/>
          <w:sz w:val="22"/>
          <w:szCs w:val="22"/>
        </w:rPr>
      </w:pPr>
    </w:p>
    <w:p w14:paraId="0D1F1CA3" w14:textId="64D27DE4" w:rsidR="001B27F2" w:rsidRDefault="001B27F2" w:rsidP="007953DC">
      <w:pPr>
        <w:pStyle w:val="Odstavekseznama"/>
        <w:numPr>
          <w:ilvl w:val="0"/>
          <w:numId w:val="33"/>
        </w:numPr>
        <w:tabs>
          <w:tab w:val="left" w:pos="426"/>
        </w:tabs>
        <w:jc w:val="both"/>
        <w:rPr>
          <w:rFonts w:ascii="Tahoma" w:hAnsi="Tahoma" w:cs="Tahoma"/>
          <w:b/>
          <w:sz w:val="22"/>
          <w:szCs w:val="22"/>
        </w:rPr>
      </w:pPr>
      <w:r w:rsidRPr="001B27F2">
        <w:rPr>
          <w:rFonts w:ascii="Tahoma" w:hAnsi="Tahoma" w:cs="Tahoma"/>
          <w:b/>
          <w:sz w:val="22"/>
          <w:szCs w:val="22"/>
        </w:rPr>
        <w:t>Način ocenjevanja programov/projektov:</w:t>
      </w:r>
    </w:p>
    <w:p w14:paraId="74A723E2" w14:textId="77777777" w:rsidR="007953DC" w:rsidRPr="001B27F2" w:rsidRDefault="007953DC" w:rsidP="007953DC">
      <w:pPr>
        <w:pStyle w:val="Odstavekseznama"/>
        <w:tabs>
          <w:tab w:val="left" w:pos="426"/>
        </w:tabs>
        <w:ind w:left="0"/>
        <w:jc w:val="both"/>
        <w:rPr>
          <w:rFonts w:ascii="Tahoma" w:hAnsi="Tahoma" w:cs="Tahoma"/>
          <w:b/>
          <w:sz w:val="22"/>
          <w:szCs w:val="22"/>
        </w:rPr>
      </w:pPr>
    </w:p>
    <w:p w14:paraId="7D9A5395" w14:textId="77777777" w:rsidR="001B27F2" w:rsidRPr="001B27F2" w:rsidRDefault="001B27F2" w:rsidP="001B27F2">
      <w:pPr>
        <w:jc w:val="both"/>
        <w:rPr>
          <w:rFonts w:ascii="Tahoma" w:hAnsi="Tahoma" w:cs="Tahoma"/>
          <w:sz w:val="22"/>
          <w:szCs w:val="22"/>
        </w:rPr>
      </w:pPr>
      <w:r w:rsidRPr="001B27F2">
        <w:rPr>
          <w:rFonts w:ascii="Tahoma" w:hAnsi="Tahoma" w:cs="Tahoma"/>
          <w:sz w:val="22"/>
          <w:szCs w:val="22"/>
        </w:rPr>
        <w:t>Vsak član strokovne komisije samostojno oceni in točkuje vsak posamezni program/projekt. Skupno število točk, ki jih prejme posamezen program/projekt, predstavlja vsoto točk, ki so jih posameznemu programu/projektu dodelili vsi člani strokovne komisije.</w:t>
      </w:r>
    </w:p>
    <w:p w14:paraId="24856814" w14:textId="77777777" w:rsidR="001B27F2" w:rsidRPr="001B27F2" w:rsidRDefault="001B27F2" w:rsidP="001B27F2">
      <w:pPr>
        <w:jc w:val="both"/>
        <w:rPr>
          <w:rFonts w:ascii="Tahoma" w:hAnsi="Tahoma" w:cs="Tahoma"/>
          <w:sz w:val="22"/>
          <w:szCs w:val="22"/>
        </w:rPr>
      </w:pPr>
    </w:p>
    <w:p w14:paraId="2CF67EF0" w14:textId="77777777" w:rsidR="001B27F2" w:rsidRPr="001B27F2" w:rsidRDefault="001B27F2" w:rsidP="001B27F2">
      <w:pPr>
        <w:jc w:val="both"/>
        <w:rPr>
          <w:rFonts w:ascii="Tahoma" w:hAnsi="Tahoma" w:cs="Tahoma"/>
          <w:sz w:val="22"/>
          <w:szCs w:val="22"/>
        </w:rPr>
      </w:pPr>
      <w:r w:rsidRPr="001B27F2">
        <w:rPr>
          <w:rFonts w:ascii="Tahoma" w:hAnsi="Tahoma" w:cs="Tahoma"/>
          <w:sz w:val="22"/>
          <w:szCs w:val="22"/>
        </w:rPr>
        <w:t>Če je posamezen član strokovne komisije v konfliktu interesov, programa/projekta ne sme ocenjevati in se izloči iz ocenjevanja. V tem primeru se seštevku točk preostalih članov komisije pri vsakem razpisnem merilu prišteje povprečje tega seštevka.</w:t>
      </w:r>
    </w:p>
    <w:p w14:paraId="07709575" w14:textId="77777777" w:rsidR="001B27F2" w:rsidRPr="001B27F2" w:rsidRDefault="001B27F2" w:rsidP="001B27F2">
      <w:pPr>
        <w:jc w:val="both"/>
        <w:rPr>
          <w:rFonts w:ascii="Tahoma" w:hAnsi="Tahoma" w:cs="Tahoma"/>
          <w:sz w:val="22"/>
          <w:szCs w:val="22"/>
        </w:rPr>
      </w:pPr>
    </w:p>
    <w:p w14:paraId="05225BEF" w14:textId="77777777" w:rsidR="001B27F2" w:rsidRPr="001B27F2" w:rsidRDefault="001B27F2" w:rsidP="001B27F2">
      <w:pPr>
        <w:jc w:val="both"/>
        <w:rPr>
          <w:rFonts w:ascii="Tahoma" w:hAnsi="Tahoma" w:cs="Tahoma"/>
          <w:sz w:val="22"/>
          <w:szCs w:val="22"/>
        </w:rPr>
      </w:pPr>
      <w:r w:rsidRPr="001B27F2">
        <w:rPr>
          <w:rFonts w:ascii="Tahoma" w:hAnsi="Tahoma" w:cs="Tahoma"/>
          <w:sz w:val="22"/>
          <w:szCs w:val="22"/>
        </w:rPr>
        <w:t>Strokovna komisija na podlagi doseženih točk in razpoložljivosti sredstev izdela predlog prejemnikov sredstev. Končno odločitev o odobritvi ter deležu sofinanciranja ali o zavrnitvi sofinanciranja posameznega programa/projekta na podlagi predloga strokovne komisije sprejme župan.</w:t>
      </w:r>
    </w:p>
    <w:p w14:paraId="78F2891B" w14:textId="77777777" w:rsidR="007953DC" w:rsidRDefault="007953DC" w:rsidP="007953DC">
      <w:pPr>
        <w:pStyle w:val="Odstavekseznama"/>
        <w:ind w:left="0"/>
        <w:jc w:val="both"/>
        <w:rPr>
          <w:rFonts w:ascii="Tahoma" w:hAnsi="Tahoma" w:cs="Tahoma"/>
          <w:b/>
          <w:sz w:val="22"/>
          <w:szCs w:val="22"/>
        </w:rPr>
      </w:pPr>
    </w:p>
    <w:p w14:paraId="7AE0127A" w14:textId="6DD91F86" w:rsidR="001B27F2" w:rsidRDefault="001B27F2" w:rsidP="007953DC">
      <w:pPr>
        <w:pStyle w:val="Odstavekseznama"/>
        <w:numPr>
          <w:ilvl w:val="0"/>
          <w:numId w:val="33"/>
        </w:numPr>
        <w:jc w:val="both"/>
        <w:rPr>
          <w:rFonts w:ascii="Tahoma" w:hAnsi="Tahoma" w:cs="Tahoma"/>
          <w:sz w:val="22"/>
          <w:szCs w:val="22"/>
        </w:rPr>
      </w:pPr>
      <w:r w:rsidRPr="001B27F2">
        <w:rPr>
          <w:rFonts w:ascii="Tahoma" w:hAnsi="Tahoma" w:cs="Tahoma"/>
          <w:b/>
          <w:sz w:val="22"/>
          <w:szCs w:val="22"/>
        </w:rPr>
        <w:t>Obdobje, do katerega bodo dodeljena sredstva porabljena oz. izplačana:</w:t>
      </w:r>
    </w:p>
    <w:p w14:paraId="05D4A92A" w14:textId="77777777" w:rsidR="007953DC" w:rsidRPr="001B27F2" w:rsidRDefault="007953DC" w:rsidP="007953DC">
      <w:pPr>
        <w:pStyle w:val="Odstavekseznama"/>
        <w:ind w:left="0"/>
        <w:jc w:val="both"/>
        <w:rPr>
          <w:rFonts w:ascii="Tahoma" w:hAnsi="Tahoma" w:cs="Tahoma"/>
          <w:sz w:val="22"/>
          <w:szCs w:val="22"/>
        </w:rPr>
      </w:pPr>
    </w:p>
    <w:p w14:paraId="0131C1AB" w14:textId="14A6A64E" w:rsidR="001B27F2" w:rsidRPr="001B27F2" w:rsidRDefault="001B27F2" w:rsidP="001B27F2">
      <w:pPr>
        <w:pStyle w:val="Odstavekseznama"/>
        <w:ind w:left="0"/>
        <w:jc w:val="both"/>
        <w:rPr>
          <w:rFonts w:ascii="Tahoma" w:hAnsi="Tahoma" w:cs="Tahoma"/>
          <w:sz w:val="22"/>
          <w:szCs w:val="22"/>
        </w:rPr>
      </w:pPr>
      <w:r w:rsidRPr="001B27F2">
        <w:rPr>
          <w:rFonts w:ascii="Tahoma" w:hAnsi="Tahoma" w:cs="Tahoma"/>
          <w:sz w:val="22"/>
          <w:szCs w:val="22"/>
        </w:rPr>
        <w:t>do 31. 12. 202</w:t>
      </w:r>
      <w:r w:rsidR="00ED0BA8">
        <w:rPr>
          <w:rFonts w:ascii="Tahoma" w:hAnsi="Tahoma" w:cs="Tahoma"/>
          <w:sz w:val="22"/>
          <w:szCs w:val="22"/>
        </w:rPr>
        <w:t>6</w:t>
      </w:r>
      <w:r w:rsidRPr="001B27F2">
        <w:rPr>
          <w:rFonts w:ascii="Tahoma" w:hAnsi="Tahoma" w:cs="Tahoma"/>
          <w:sz w:val="22"/>
          <w:szCs w:val="22"/>
        </w:rPr>
        <w:t>.</w:t>
      </w:r>
    </w:p>
    <w:p w14:paraId="6CDF6D99" w14:textId="77777777" w:rsidR="001B27F2" w:rsidRPr="001B27F2" w:rsidRDefault="001B27F2" w:rsidP="001B27F2">
      <w:pPr>
        <w:jc w:val="both"/>
        <w:rPr>
          <w:rFonts w:ascii="Tahoma" w:hAnsi="Tahoma" w:cs="Tahoma"/>
          <w:b/>
          <w:sz w:val="22"/>
          <w:szCs w:val="22"/>
        </w:rPr>
      </w:pPr>
    </w:p>
    <w:p w14:paraId="527C746D" w14:textId="0D24B1F4" w:rsidR="001B27F2" w:rsidRPr="007953DC" w:rsidRDefault="001B27F2" w:rsidP="007953DC">
      <w:pPr>
        <w:pStyle w:val="Odstavekseznama"/>
        <w:numPr>
          <w:ilvl w:val="0"/>
          <w:numId w:val="33"/>
        </w:numPr>
        <w:jc w:val="both"/>
        <w:rPr>
          <w:rFonts w:ascii="Tahoma" w:hAnsi="Tahoma" w:cs="Tahoma"/>
          <w:sz w:val="22"/>
          <w:szCs w:val="22"/>
        </w:rPr>
      </w:pPr>
      <w:r w:rsidRPr="007953DC">
        <w:rPr>
          <w:rFonts w:ascii="Tahoma" w:hAnsi="Tahoma" w:cs="Tahoma"/>
          <w:b/>
          <w:sz w:val="22"/>
          <w:szCs w:val="22"/>
        </w:rPr>
        <w:t>Način oddaje vlog in rok za prijavo na javni poziv:</w:t>
      </w:r>
      <w:r w:rsidRPr="007953DC">
        <w:rPr>
          <w:rFonts w:ascii="Tahoma" w:hAnsi="Tahoma" w:cs="Tahoma"/>
          <w:sz w:val="22"/>
          <w:szCs w:val="22"/>
        </w:rPr>
        <w:t xml:space="preserve"> </w:t>
      </w:r>
    </w:p>
    <w:p w14:paraId="6CA6AA4E" w14:textId="77777777" w:rsidR="007953DC" w:rsidRPr="007953DC" w:rsidRDefault="007953DC" w:rsidP="007953DC">
      <w:pPr>
        <w:ind w:left="360"/>
        <w:jc w:val="both"/>
        <w:rPr>
          <w:rFonts w:ascii="Tahoma" w:hAnsi="Tahoma" w:cs="Tahoma"/>
          <w:sz w:val="22"/>
          <w:szCs w:val="22"/>
        </w:rPr>
      </w:pPr>
    </w:p>
    <w:p w14:paraId="0B8B69EB" w14:textId="7F9FFF05" w:rsidR="001B27F2" w:rsidRPr="001B27F2" w:rsidRDefault="001B27F2" w:rsidP="001B27F2">
      <w:pPr>
        <w:jc w:val="both"/>
        <w:rPr>
          <w:rFonts w:ascii="Tahoma" w:hAnsi="Tahoma" w:cs="Tahoma"/>
          <w:sz w:val="22"/>
          <w:szCs w:val="22"/>
        </w:rPr>
      </w:pPr>
      <w:r w:rsidRPr="001B27F2">
        <w:rPr>
          <w:rFonts w:ascii="Tahoma" w:hAnsi="Tahoma" w:cs="Tahoma"/>
          <w:sz w:val="22"/>
          <w:szCs w:val="22"/>
        </w:rPr>
        <w:t xml:space="preserve">Vloge oz. prijave morajo biti na naslov naročnika oddane na obrazcih naročnika </w:t>
      </w:r>
      <w:r w:rsidRPr="001B27F2">
        <w:rPr>
          <w:rFonts w:ascii="Tahoma" w:hAnsi="Tahoma" w:cs="Tahoma"/>
          <w:b/>
          <w:sz w:val="22"/>
          <w:szCs w:val="22"/>
        </w:rPr>
        <w:t>do vključno</w:t>
      </w:r>
      <w:r w:rsidRPr="001B27F2">
        <w:rPr>
          <w:rFonts w:ascii="Tahoma" w:hAnsi="Tahoma" w:cs="Tahoma"/>
          <w:bCs/>
          <w:sz w:val="22"/>
          <w:szCs w:val="22"/>
        </w:rPr>
        <w:t xml:space="preserve"> </w:t>
      </w:r>
      <w:r w:rsidR="001C3CB0" w:rsidRPr="001C3CB0">
        <w:rPr>
          <w:rFonts w:ascii="Tahoma" w:hAnsi="Tahoma" w:cs="Tahoma"/>
          <w:b/>
          <w:sz w:val="22"/>
          <w:szCs w:val="22"/>
          <w:u w:val="single"/>
        </w:rPr>
        <w:t>srede</w:t>
      </w:r>
      <w:r w:rsidRPr="001B27F2">
        <w:rPr>
          <w:rFonts w:ascii="Tahoma" w:hAnsi="Tahoma" w:cs="Tahoma"/>
          <w:b/>
          <w:sz w:val="22"/>
          <w:szCs w:val="22"/>
          <w:u w:val="single"/>
        </w:rPr>
        <w:t xml:space="preserve">, </w:t>
      </w:r>
      <w:r w:rsidR="001C3CB0">
        <w:rPr>
          <w:rFonts w:ascii="Tahoma" w:hAnsi="Tahoma" w:cs="Tahoma"/>
          <w:b/>
          <w:sz w:val="22"/>
          <w:szCs w:val="22"/>
          <w:u w:val="single"/>
        </w:rPr>
        <w:t>4</w:t>
      </w:r>
      <w:r w:rsidRPr="001B27F2">
        <w:rPr>
          <w:rFonts w:ascii="Tahoma" w:hAnsi="Tahoma" w:cs="Tahoma"/>
          <w:b/>
          <w:sz w:val="22"/>
          <w:szCs w:val="22"/>
          <w:u w:val="single"/>
        </w:rPr>
        <w:t xml:space="preserve">. </w:t>
      </w:r>
      <w:r w:rsidR="00377281">
        <w:rPr>
          <w:rFonts w:ascii="Tahoma" w:hAnsi="Tahoma" w:cs="Tahoma"/>
          <w:b/>
          <w:sz w:val="22"/>
          <w:szCs w:val="22"/>
          <w:u w:val="single"/>
        </w:rPr>
        <w:t>marca</w:t>
      </w:r>
      <w:r w:rsidRPr="001B27F2">
        <w:rPr>
          <w:rFonts w:ascii="Tahoma" w:hAnsi="Tahoma" w:cs="Tahoma"/>
          <w:b/>
          <w:sz w:val="22"/>
          <w:szCs w:val="22"/>
          <w:u w:val="single"/>
        </w:rPr>
        <w:t xml:space="preserve"> 202</w:t>
      </w:r>
      <w:r w:rsidR="00ED0BA8">
        <w:rPr>
          <w:rFonts w:ascii="Tahoma" w:hAnsi="Tahoma" w:cs="Tahoma"/>
          <w:b/>
          <w:sz w:val="22"/>
          <w:szCs w:val="22"/>
          <w:u w:val="single"/>
        </w:rPr>
        <w:t>6</w:t>
      </w:r>
      <w:r w:rsidRPr="001B27F2">
        <w:rPr>
          <w:rFonts w:ascii="Tahoma" w:hAnsi="Tahoma" w:cs="Tahoma"/>
          <w:b/>
          <w:sz w:val="22"/>
          <w:szCs w:val="22"/>
        </w:rPr>
        <w:t>,</w:t>
      </w:r>
      <w:r w:rsidRPr="001B27F2">
        <w:rPr>
          <w:rFonts w:ascii="Tahoma" w:hAnsi="Tahoma" w:cs="Tahoma"/>
          <w:sz w:val="22"/>
          <w:szCs w:val="22"/>
        </w:rPr>
        <w:t xml:space="preserve"> v zaprti ovojnici z naslovom vlagatelja in oznako: »</w:t>
      </w:r>
      <w:r w:rsidRPr="001B27F2">
        <w:rPr>
          <w:rFonts w:ascii="Tahoma" w:hAnsi="Tahoma" w:cs="Tahoma"/>
          <w:b/>
          <w:sz w:val="22"/>
          <w:szCs w:val="22"/>
        </w:rPr>
        <w:t>POZIV MEDIJI 202</w:t>
      </w:r>
      <w:r w:rsidR="00ED0BA8">
        <w:rPr>
          <w:rFonts w:ascii="Tahoma" w:hAnsi="Tahoma" w:cs="Tahoma"/>
          <w:b/>
          <w:sz w:val="22"/>
          <w:szCs w:val="22"/>
        </w:rPr>
        <w:t>6</w:t>
      </w:r>
      <w:r w:rsidRPr="001B27F2">
        <w:rPr>
          <w:rFonts w:ascii="Tahoma" w:hAnsi="Tahoma" w:cs="Tahoma"/>
          <w:sz w:val="22"/>
          <w:szCs w:val="22"/>
        </w:rPr>
        <w:t>«. Vloga mora biti poslana po pošti ali oddana osebno. Vloge morajo do navedenega roka prispeti na sedež Občine Metlika. Vloge se bodo obravnavale po času prispetja. Prepozno prispele vloge bodo zavržene.</w:t>
      </w:r>
    </w:p>
    <w:p w14:paraId="6DE6D702" w14:textId="77777777" w:rsidR="001B27F2" w:rsidRDefault="001B27F2" w:rsidP="001B27F2">
      <w:pPr>
        <w:jc w:val="both"/>
        <w:rPr>
          <w:rFonts w:ascii="Tahoma" w:hAnsi="Tahoma" w:cs="Tahoma"/>
          <w:sz w:val="22"/>
          <w:szCs w:val="22"/>
        </w:rPr>
      </w:pPr>
    </w:p>
    <w:p w14:paraId="1433FCB7" w14:textId="77777777" w:rsidR="007953DC" w:rsidRPr="001B27F2" w:rsidRDefault="007953DC" w:rsidP="001B27F2">
      <w:pPr>
        <w:jc w:val="both"/>
        <w:rPr>
          <w:rFonts w:ascii="Tahoma" w:hAnsi="Tahoma" w:cs="Tahoma"/>
          <w:sz w:val="22"/>
          <w:szCs w:val="22"/>
        </w:rPr>
      </w:pPr>
    </w:p>
    <w:p w14:paraId="4BD359B1" w14:textId="220CE20C" w:rsidR="001B27F2" w:rsidRPr="007953DC" w:rsidRDefault="001B27F2" w:rsidP="007953DC">
      <w:pPr>
        <w:pStyle w:val="Odstavekseznama"/>
        <w:numPr>
          <w:ilvl w:val="0"/>
          <w:numId w:val="33"/>
        </w:numPr>
        <w:jc w:val="both"/>
        <w:rPr>
          <w:rFonts w:ascii="Tahoma" w:hAnsi="Tahoma" w:cs="Tahoma"/>
          <w:b/>
          <w:sz w:val="22"/>
          <w:szCs w:val="22"/>
        </w:rPr>
      </w:pPr>
      <w:r w:rsidRPr="007953DC">
        <w:rPr>
          <w:rFonts w:ascii="Tahoma" w:hAnsi="Tahoma" w:cs="Tahoma"/>
          <w:b/>
          <w:sz w:val="22"/>
          <w:szCs w:val="22"/>
        </w:rPr>
        <w:lastRenderedPageBreak/>
        <w:t xml:space="preserve">Razpisna dokumentacija in informacije: </w:t>
      </w:r>
    </w:p>
    <w:p w14:paraId="323B2526" w14:textId="77777777" w:rsidR="007953DC" w:rsidRPr="007953DC" w:rsidRDefault="007953DC" w:rsidP="007953DC">
      <w:pPr>
        <w:pStyle w:val="Odstavekseznama"/>
        <w:jc w:val="both"/>
        <w:rPr>
          <w:rFonts w:ascii="Tahoma" w:hAnsi="Tahoma" w:cs="Tahoma"/>
          <w:b/>
          <w:sz w:val="22"/>
          <w:szCs w:val="22"/>
        </w:rPr>
      </w:pPr>
    </w:p>
    <w:p w14:paraId="0624BFC9" w14:textId="41F0080A" w:rsidR="001B27F2" w:rsidRPr="001B27F2" w:rsidRDefault="001B27F2" w:rsidP="001B27F2">
      <w:pPr>
        <w:jc w:val="both"/>
        <w:rPr>
          <w:rFonts w:ascii="Tahoma" w:hAnsi="Tahoma" w:cs="Tahoma"/>
          <w:sz w:val="22"/>
          <w:szCs w:val="22"/>
        </w:rPr>
      </w:pPr>
      <w:r w:rsidRPr="001B27F2">
        <w:rPr>
          <w:rFonts w:ascii="Tahoma" w:hAnsi="Tahoma" w:cs="Tahoma"/>
          <w:sz w:val="22"/>
          <w:szCs w:val="22"/>
        </w:rPr>
        <w:t xml:space="preserve">Razpisno dokumentacijo zainteresirani vlagatelji najdejo na spletni strani Občine Metlika: </w:t>
      </w:r>
      <w:hyperlink r:id="rId8" w:history="1">
        <w:r w:rsidRPr="001B27F2">
          <w:rPr>
            <w:rStyle w:val="Hiperpovezava"/>
            <w:rFonts w:ascii="Tahoma" w:hAnsi="Tahoma" w:cs="Tahoma"/>
            <w:sz w:val="22"/>
            <w:szCs w:val="22"/>
          </w:rPr>
          <w:t>www.metlika.si</w:t>
        </w:r>
      </w:hyperlink>
      <w:r w:rsidRPr="001B27F2">
        <w:rPr>
          <w:rFonts w:ascii="Tahoma" w:hAnsi="Tahoma" w:cs="Tahoma"/>
          <w:sz w:val="22"/>
          <w:szCs w:val="22"/>
        </w:rPr>
        <w:t xml:space="preserve">. Informacije in pojasnila glede poziva daje </w:t>
      </w:r>
      <w:r w:rsidR="005A6C31">
        <w:rPr>
          <w:rFonts w:ascii="Tahoma" w:hAnsi="Tahoma" w:cs="Tahoma"/>
          <w:sz w:val="22"/>
          <w:szCs w:val="22"/>
        </w:rPr>
        <w:t>Maja Simonič</w:t>
      </w:r>
      <w:r w:rsidRPr="001B27F2">
        <w:rPr>
          <w:rFonts w:ascii="Tahoma" w:hAnsi="Tahoma" w:cs="Tahoma"/>
          <w:sz w:val="22"/>
          <w:szCs w:val="22"/>
        </w:rPr>
        <w:t xml:space="preserve">, T: 07 36 37 420, E: </w:t>
      </w:r>
      <w:hyperlink r:id="rId9" w:history="1">
        <w:r w:rsidR="005A6C31" w:rsidRPr="007F3ACE">
          <w:rPr>
            <w:rStyle w:val="Hiperpovezava"/>
            <w:rFonts w:ascii="Tahoma" w:hAnsi="Tahoma" w:cs="Tahoma"/>
            <w:sz w:val="22"/>
            <w:szCs w:val="22"/>
          </w:rPr>
          <w:t>maja.simonic@metlika.si</w:t>
        </w:r>
      </w:hyperlink>
      <w:r w:rsidRPr="001B27F2">
        <w:rPr>
          <w:rFonts w:ascii="Tahoma" w:hAnsi="Tahoma" w:cs="Tahoma"/>
          <w:color w:val="0000FF"/>
          <w:sz w:val="22"/>
          <w:szCs w:val="22"/>
          <w:u w:val="single"/>
        </w:rPr>
        <w:t>.</w:t>
      </w:r>
      <w:r w:rsidRPr="001B27F2">
        <w:rPr>
          <w:rFonts w:ascii="Tahoma" w:hAnsi="Tahoma" w:cs="Tahoma"/>
          <w:sz w:val="22"/>
          <w:szCs w:val="22"/>
        </w:rPr>
        <w:t xml:space="preserve"> </w:t>
      </w:r>
    </w:p>
    <w:p w14:paraId="4ADE2563" w14:textId="77777777" w:rsidR="001B27F2" w:rsidRPr="001B27F2" w:rsidRDefault="001B27F2" w:rsidP="001B27F2">
      <w:pPr>
        <w:jc w:val="both"/>
        <w:rPr>
          <w:rFonts w:ascii="Tahoma" w:hAnsi="Tahoma" w:cs="Tahoma"/>
          <w:sz w:val="22"/>
          <w:szCs w:val="22"/>
        </w:rPr>
      </w:pPr>
    </w:p>
    <w:p w14:paraId="474D169D" w14:textId="77777777" w:rsidR="001B27F2" w:rsidRPr="001B27F2" w:rsidRDefault="001B27F2" w:rsidP="001B27F2">
      <w:pPr>
        <w:jc w:val="both"/>
        <w:rPr>
          <w:rFonts w:ascii="Tahoma" w:hAnsi="Tahoma" w:cs="Tahoma"/>
          <w:sz w:val="22"/>
          <w:szCs w:val="22"/>
        </w:rPr>
      </w:pPr>
    </w:p>
    <w:p w14:paraId="73696218" w14:textId="00E610A7" w:rsidR="001B27F2" w:rsidRPr="001B27F2" w:rsidRDefault="001B27F2" w:rsidP="001B27F2">
      <w:pPr>
        <w:jc w:val="both"/>
        <w:rPr>
          <w:rFonts w:ascii="Tahoma" w:hAnsi="Tahoma" w:cs="Tahoma"/>
          <w:sz w:val="22"/>
          <w:szCs w:val="22"/>
        </w:rPr>
      </w:pPr>
    </w:p>
    <w:p w14:paraId="2CE5237D" w14:textId="37F23A71" w:rsidR="001B27F2" w:rsidRPr="001B27F2" w:rsidRDefault="001B27F2" w:rsidP="001B27F2">
      <w:pPr>
        <w:jc w:val="both"/>
        <w:outlineLvl w:val="0"/>
        <w:rPr>
          <w:rFonts w:ascii="Tahoma" w:hAnsi="Tahoma" w:cs="Tahoma"/>
          <w:sz w:val="22"/>
          <w:szCs w:val="22"/>
        </w:rPr>
      </w:pPr>
      <w:r w:rsidRPr="001B27F2">
        <w:rPr>
          <w:rFonts w:ascii="Tahoma" w:hAnsi="Tahoma" w:cs="Tahoma"/>
          <w:sz w:val="22"/>
          <w:szCs w:val="22"/>
        </w:rPr>
        <w:t>Številka:</w:t>
      </w:r>
      <w:r w:rsidR="00377281">
        <w:rPr>
          <w:rFonts w:ascii="Tahoma" w:hAnsi="Tahoma" w:cs="Tahoma"/>
          <w:sz w:val="22"/>
          <w:szCs w:val="22"/>
        </w:rPr>
        <w:t xml:space="preserve"> 615-1/202</w:t>
      </w:r>
      <w:r w:rsidR="003E0716">
        <w:rPr>
          <w:rFonts w:ascii="Tahoma" w:hAnsi="Tahoma" w:cs="Tahoma"/>
          <w:sz w:val="22"/>
          <w:szCs w:val="22"/>
        </w:rPr>
        <w:t>6</w:t>
      </w:r>
      <w:r w:rsidR="00377281">
        <w:rPr>
          <w:rFonts w:ascii="Tahoma" w:hAnsi="Tahoma" w:cs="Tahoma"/>
          <w:sz w:val="22"/>
          <w:szCs w:val="22"/>
        </w:rPr>
        <w:t>-1</w:t>
      </w:r>
      <w:r w:rsidRPr="001B27F2">
        <w:rPr>
          <w:rFonts w:ascii="Tahoma" w:hAnsi="Tahoma" w:cs="Tahoma"/>
          <w:sz w:val="22"/>
          <w:szCs w:val="22"/>
        </w:rPr>
        <w:t xml:space="preserve"> </w:t>
      </w:r>
    </w:p>
    <w:p w14:paraId="6D8F341F" w14:textId="1F1E40CD" w:rsidR="001B27F2" w:rsidRPr="001B27F2" w:rsidRDefault="001B27F2" w:rsidP="001B27F2">
      <w:pPr>
        <w:jc w:val="both"/>
        <w:outlineLvl w:val="0"/>
        <w:rPr>
          <w:rFonts w:ascii="Tahoma" w:hAnsi="Tahoma" w:cs="Tahoma"/>
          <w:sz w:val="22"/>
          <w:szCs w:val="22"/>
        </w:rPr>
      </w:pPr>
      <w:r w:rsidRPr="001B27F2">
        <w:rPr>
          <w:rFonts w:ascii="Tahoma" w:hAnsi="Tahoma" w:cs="Tahoma"/>
          <w:sz w:val="22"/>
          <w:szCs w:val="22"/>
        </w:rPr>
        <w:t xml:space="preserve">Datum: </w:t>
      </w:r>
      <w:r w:rsidR="00947618">
        <w:rPr>
          <w:rFonts w:ascii="Tahoma" w:hAnsi="Tahoma" w:cs="Tahoma"/>
          <w:sz w:val="22"/>
          <w:szCs w:val="22"/>
        </w:rPr>
        <w:t>4</w:t>
      </w:r>
      <w:r w:rsidR="00824750">
        <w:rPr>
          <w:rFonts w:ascii="Tahoma" w:hAnsi="Tahoma" w:cs="Tahoma"/>
          <w:sz w:val="22"/>
          <w:szCs w:val="22"/>
        </w:rPr>
        <w:t>.</w:t>
      </w:r>
      <w:r w:rsidR="00377281">
        <w:rPr>
          <w:rFonts w:ascii="Tahoma" w:hAnsi="Tahoma" w:cs="Tahoma"/>
          <w:sz w:val="22"/>
          <w:szCs w:val="22"/>
        </w:rPr>
        <w:t xml:space="preserve"> </w:t>
      </w:r>
      <w:r w:rsidR="00824750">
        <w:rPr>
          <w:rFonts w:ascii="Tahoma" w:hAnsi="Tahoma" w:cs="Tahoma"/>
          <w:sz w:val="22"/>
          <w:szCs w:val="22"/>
        </w:rPr>
        <w:t>2.</w:t>
      </w:r>
      <w:r w:rsidR="00377281">
        <w:rPr>
          <w:rFonts w:ascii="Tahoma" w:hAnsi="Tahoma" w:cs="Tahoma"/>
          <w:sz w:val="22"/>
          <w:szCs w:val="22"/>
        </w:rPr>
        <w:t xml:space="preserve"> </w:t>
      </w:r>
      <w:r w:rsidR="00824750">
        <w:rPr>
          <w:rFonts w:ascii="Tahoma" w:hAnsi="Tahoma" w:cs="Tahoma"/>
          <w:sz w:val="22"/>
          <w:szCs w:val="22"/>
        </w:rPr>
        <w:t>202</w:t>
      </w:r>
      <w:r w:rsidR="00ED0BA8">
        <w:rPr>
          <w:rFonts w:ascii="Tahoma" w:hAnsi="Tahoma" w:cs="Tahoma"/>
          <w:sz w:val="22"/>
          <w:szCs w:val="22"/>
        </w:rPr>
        <w:t>6</w:t>
      </w:r>
    </w:p>
    <w:p w14:paraId="29CF6E91" w14:textId="4F8115AE" w:rsidR="001B27F2" w:rsidRPr="001B27F2" w:rsidRDefault="001B27F2" w:rsidP="001B27F2">
      <w:pPr>
        <w:jc w:val="right"/>
        <w:rPr>
          <w:rFonts w:ascii="Tahoma" w:hAnsi="Tahoma" w:cs="Tahoma"/>
          <w:sz w:val="22"/>
          <w:szCs w:val="22"/>
        </w:rPr>
      </w:pPr>
    </w:p>
    <w:p w14:paraId="15D17A55" w14:textId="7AF09063" w:rsidR="001B27F2" w:rsidRPr="001B27F2" w:rsidRDefault="001B27F2" w:rsidP="001B27F2">
      <w:pPr>
        <w:ind w:left="4956" w:firstLine="708"/>
        <w:rPr>
          <w:rFonts w:ascii="Tahoma" w:hAnsi="Tahoma" w:cs="Tahoma"/>
          <w:sz w:val="22"/>
          <w:szCs w:val="22"/>
        </w:rPr>
      </w:pPr>
      <w:r w:rsidRPr="001B27F2">
        <w:rPr>
          <w:rFonts w:ascii="Tahoma" w:hAnsi="Tahoma" w:cs="Tahoma"/>
          <w:sz w:val="22"/>
          <w:szCs w:val="22"/>
        </w:rPr>
        <w:t>Martina Legan Janžekovič</w:t>
      </w:r>
    </w:p>
    <w:p w14:paraId="204ED790" w14:textId="0F7A1F67" w:rsidR="001B27F2" w:rsidRPr="001B27F2" w:rsidRDefault="001B27F2" w:rsidP="001B27F2">
      <w:pPr>
        <w:jc w:val="center"/>
        <w:rPr>
          <w:rFonts w:ascii="Tahoma" w:hAnsi="Tahoma" w:cs="Tahoma"/>
          <w:sz w:val="22"/>
          <w:szCs w:val="22"/>
        </w:rPr>
      </w:pPr>
      <w:r w:rsidRPr="001B27F2">
        <w:rPr>
          <w:rFonts w:ascii="Tahoma" w:hAnsi="Tahoma" w:cs="Tahoma"/>
          <w:sz w:val="22"/>
          <w:szCs w:val="22"/>
        </w:rPr>
        <w:t xml:space="preserve">                                                                      županja Občine Metlika</w:t>
      </w:r>
    </w:p>
    <w:p w14:paraId="0BB06A22" w14:textId="77777777" w:rsidR="001B27F2" w:rsidRPr="001B27F2" w:rsidRDefault="001B27F2" w:rsidP="001B27F2">
      <w:pPr>
        <w:ind w:right="14"/>
        <w:rPr>
          <w:rFonts w:ascii="Tahoma" w:hAnsi="Tahoma" w:cs="Tahoma"/>
          <w:sz w:val="22"/>
          <w:szCs w:val="22"/>
        </w:rPr>
      </w:pPr>
    </w:p>
    <w:p w14:paraId="6A1C56E3" w14:textId="77777777" w:rsidR="00930E0D" w:rsidRPr="001B27F2" w:rsidRDefault="00930E0D" w:rsidP="00930E0D">
      <w:pPr>
        <w:ind w:right="14"/>
        <w:rPr>
          <w:rFonts w:ascii="Tahoma" w:hAnsi="Tahoma" w:cs="Tahoma"/>
          <w:sz w:val="22"/>
          <w:szCs w:val="22"/>
        </w:rPr>
      </w:pPr>
    </w:p>
    <w:p w14:paraId="4F46EA17" w14:textId="4B309796" w:rsidR="00D56F2D" w:rsidRPr="00930E0D" w:rsidRDefault="00BC23D8" w:rsidP="00B201C9">
      <w:pPr>
        <w:jc w:val="both"/>
        <w:rPr>
          <w:rFonts w:ascii="Tahoma" w:hAnsi="Tahoma" w:cs="Tahoma"/>
          <w:sz w:val="22"/>
          <w:szCs w:val="22"/>
        </w:rPr>
      </w:pPr>
      <w:r w:rsidRPr="00930E0D">
        <w:rPr>
          <w:rFonts w:ascii="Tahoma" w:hAnsi="Tahoma" w:cs="Tahoma"/>
          <w:sz w:val="22"/>
          <w:szCs w:val="22"/>
        </w:rPr>
        <w:tab/>
      </w:r>
    </w:p>
    <w:p w14:paraId="6E8F58D5" w14:textId="77777777" w:rsidR="00D56F2D" w:rsidRDefault="00D56F2D" w:rsidP="00B201C9">
      <w:pPr>
        <w:rPr>
          <w:rFonts w:ascii="Tahoma" w:hAnsi="Tahoma" w:cs="Tahoma"/>
          <w:sz w:val="22"/>
          <w:szCs w:val="22"/>
        </w:rPr>
      </w:pPr>
    </w:p>
    <w:p w14:paraId="3C54AA4A" w14:textId="77777777" w:rsidR="007953DC" w:rsidRDefault="007953DC" w:rsidP="00B201C9">
      <w:pPr>
        <w:rPr>
          <w:rFonts w:ascii="Tahoma" w:hAnsi="Tahoma" w:cs="Tahoma"/>
          <w:sz w:val="22"/>
          <w:szCs w:val="22"/>
        </w:rPr>
      </w:pPr>
    </w:p>
    <w:p w14:paraId="3417B02B" w14:textId="77777777" w:rsidR="007953DC" w:rsidRDefault="007953DC" w:rsidP="00B201C9">
      <w:pPr>
        <w:rPr>
          <w:rFonts w:ascii="Tahoma" w:hAnsi="Tahoma" w:cs="Tahoma"/>
          <w:sz w:val="22"/>
          <w:szCs w:val="22"/>
        </w:rPr>
      </w:pPr>
    </w:p>
    <w:p w14:paraId="7FCF266D" w14:textId="77777777" w:rsidR="007953DC" w:rsidRDefault="007953DC" w:rsidP="00B201C9">
      <w:pPr>
        <w:rPr>
          <w:rFonts w:ascii="Tahoma" w:hAnsi="Tahoma" w:cs="Tahoma"/>
          <w:sz w:val="22"/>
          <w:szCs w:val="22"/>
        </w:rPr>
      </w:pPr>
    </w:p>
    <w:p w14:paraId="72272103" w14:textId="77777777" w:rsidR="007953DC" w:rsidRDefault="007953DC" w:rsidP="00B201C9">
      <w:pPr>
        <w:rPr>
          <w:rFonts w:ascii="Tahoma" w:hAnsi="Tahoma" w:cs="Tahoma"/>
          <w:sz w:val="22"/>
          <w:szCs w:val="22"/>
        </w:rPr>
      </w:pPr>
    </w:p>
    <w:p w14:paraId="107366F6" w14:textId="77777777" w:rsidR="007953DC" w:rsidRDefault="007953DC" w:rsidP="00B201C9">
      <w:pPr>
        <w:rPr>
          <w:rFonts w:ascii="Tahoma" w:hAnsi="Tahoma" w:cs="Tahoma"/>
          <w:sz w:val="22"/>
          <w:szCs w:val="22"/>
        </w:rPr>
      </w:pPr>
    </w:p>
    <w:p w14:paraId="0DEABC7B" w14:textId="77777777" w:rsidR="007953DC" w:rsidRDefault="007953DC" w:rsidP="00B201C9">
      <w:pPr>
        <w:rPr>
          <w:rFonts w:ascii="Tahoma" w:hAnsi="Tahoma" w:cs="Tahoma"/>
          <w:sz w:val="22"/>
          <w:szCs w:val="22"/>
        </w:rPr>
      </w:pPr>
    </w:p>
    <w:p w14:paraId="13FABBE3" w14:textId="77777777" w:rsidR="007953DC" w:rsidRDefault="007953DC" w:rsidP="00B201C9">
      <w:pPr>
        <w:rPr>
          <w:rFonts w:ascii="Tahoma" w:hAnsi="Tahoma" w:cs="Tahoma"/>
          <w:sz w:val="22"/>
          <w:szCs w:val="22"/>
        </w:rPr>
      </w:pPr>
    </w:p>
    <w:p w14:paraId="3BFFE00F" w14:textId="77777777" w:rsidR="007953DC" w:rsidRDefault="007953DC" w:rsidP="00B201C9">
      <w:pPr>
        <w:rPr>
          <w:rFonts w:ascii="Tahoma" w:hAnsi="Tahoma" w:cs="Tahoma"/>
          <w:sz w:val="22"/>
          <w:szCs w:val="22"/>
        </w:rPr>
      </w:pPr>
    </w:p>
    <w:p w14:paraId="528F4212" w14:textId="77777777" w:rsidR="007953DC" w:rsidRDefault="007953DC" w:rsidP="00B201C9">
      <w:pPr>
        <w:rPr>
          <w:rFonts w:ascii="Tahoma" w:hAnsi="Tahoma" w:cs="Tahoma"/>
          <w:sz w:val="22"/>
          <w:szCs w:val="22"/>
        </w:rPr>
      </w:pPr>
    </w:p>
    <w:p w14:paraId="14FCEF0C" w14:textId="77777777" w:rsidR="007953DC" w:rsidRDefault="007953DC" w:rsidP="00B201C9">
      <w:pPr>
        <w:rPr>
          <w:rFonts w:ascii="Tahoma" w:hAnsi="Tahoma" w:cs="Tahoma"/>
          <w:sz w:val="22"/>
          <w:szCs w:val="22"/>
        </w:rPr>
      </w:pPr>
    </w:p>
    <w:p w14:paraId="213B4C0D" w14:textId="77777777" w:rsidR="007953DC" w:rsidRDefault="007953DC" w:rsidP="00B201C9">
      <w:pPr>
        <w:rPr>
          <w:rFonts w:ascii="Tahoma" w:hAnsi="Tahoma" w:cs="Tahoma"/>
          <w:sz w:val="22"/>
          <w:szCs w:val="22"/>
        </w:rPr>
      </w:pPr>
    </w:p>
    <w:p w14:paraId="3047DE18" w14:textId="77777777" w:rsidR="007953DC" w:rsidRDefault="007953DC" w:rsidP="00B201C9">
      <w:pPr>
        <w:rPr>
          <w:rFonts w:ascii="Tahoma" w:hAnsi="Tahoma" w:cs="Tahoma"/>
          <w:sz w:val="22"/>
          <w:szCs w:val="22"/>
        </w:rPr>
      </w:pPr>
    </w:p>
    <w:p w14:paraId="7A15FAB9" w14:textId="77777777" w:rsidR="007953DC" w:rsidRDefault="007953DC" w:rsidP="00B201C9">
      <w:pPr>
        <w:rPr>
          <w:rFonts w:ascii="Tahoma" w:hAnsi="Tahoma" w:cs="Tahoma"/>
          <w:sz w:val="22"/>
          <w:szCs w:val="22"/>
        </w:rPr>
      </w:pPr>
    </w:p>
    <w:p w14:paraId="1CB2E99B" w14:textId="77777777" w:rsidR="007953DC" w:rsidRDefault="007953DC" w:rsidP="00B201C9">
      <w:pPr>
        <w:rPr>
          <w:rFonts w:ascii="Tahoma" w:hAnsi="Tahoma" w:cs="Tahoma"/>
          <w:sz w:val="22"/>
          <w:szCs w:val="22"/>
        </w:rPr>
      </w:pPr>
    </w:p>
    <w:p w14:paraId="41FDD987" w14:textId="77777777" w:rsidR="007953DC" w:rsidRDefault="007953DC" w:rsidP="00B201C9">
      <w:pPr>
        <w:rPr>
          <w:rFonts w:ascii="Tahoma" w:hAnsi="Tahoma" w:cs="Tahoma"/>
          <w:sz w:val="22"/>
          <w:szCs w:val="22"/>
        </w:rPr>
      </w:pPr>
    </w:p>
    <w:p w14:paraId="7FCEF359" w14:textId="77777777" w:rsidR="007953DC" w:rsidRDefault="007953DC" w:rsidP="00B201C9">
      <w:pPr>
        <w:rPr>
          <w:rFonts w:ascii="Tahoma" w:hAnsi="Tahoma" w:cs="Tahoma"/>
          <w:sz w:val="22"/>
          <w:szCs w:val="22"/>
        </w:rPr>
      </w:pPr>
    </w:p>
    <w:p w14:paraId="4B3DCF3F" w14:textId="77777777" w:rsidR="007953DC" w:rsidRDefault="007953DC" w:rsidP="00B201C9">
      <w:pPr>
        <w:rPr>
          <w:rFonts w:ascii="Tahoma" w:hAnsi="Tahoma" w:cs="Tahoma"/>
          <w:sz w:val="22"/>
          <w:szCs w:val="22"/>
        </w:rPr>
      </w:pPr>
    </w:p>
    <w:p w14:paraId="656D5333" w14:textId="77777777" w:rsidR="007953DC" w:rsidRDefault="007953DC" w:rsidP="00B201C9">
      <w:pPr>
        <w:rPr>
          <w:rFonts w:ascii="Tahoma" w:hAnsi="Tahoma" w:cs="Tahoma"/>
          <w:sz w:val="22"/>
          <w:szCs w:val="22"/>
        </w:rPr>
      </w:pPr>
    </w:p>
    <w:p w14:paraId="46828919" w14:textId="77777777" w:rsidR="007953DC" w:rsidRDefault="007953DC" w:rsidP="00B201C9">
      <w:pPr>
        <w:rPr>
          <w:rFonts w:ascii="Tahoma" w:hAnsi="Tahoma" w:cs="Tahoma"/>
          <w:sz w:val="22"/>
          <w:szCs w:val="22"/>
        </w:rPr>
      </w:pPr>
    </w:p>
    <w:p w14:paraId="5B6C8141" w14:textId="77777777" w:rsidR="007953DC" w:rsidRDefault="007953DC" w:rsidP="00B201C9">
      <w:pPr>
        <w:rPr>
          <w:rFonts w:ascii="Tahoma" w:hAnsi="Tahoma" w:cs="Tahoma"/>
          <w:sz w:val="22"/>
          <w:szCs w:val="22"/>
        </w:rPr>
      </w:pPr>
    </w:p>
    <w:p w14:paraId="73898580" w14:textId="77777777" w:rsidR="007953DC" w:rsidRDefault="007953DC" w:rsidP="00B201C9">
      <w:pPr>
        <w:rPr>
          <w:rFonts w:ascii="Tahoma" w:hAnsi="Tahoma" w:cs="Tahoma"/>
          <w:sz w:val="22"/>
          <w:szCs w:val="22"/>
        </w:rPr>
      </w:pPr>
    </w:p>
    <w:p w14:paraId="3701E0B0" w14:textId="77777777" w:rsidR="007953DC" w:rsidRDefault="007953DC" w:rsidP="00B201C9">
      <w:pPr>
        <w:rPr>
          <w:rFonts w:ascii="Tahoma" w:hAnsi="Tahoma" w:cs="Tahoma"/>
          <w:sz w:val="22"/>
          <w:szCs w:val="22"/>
        </w:rPr>
      </w:pPr>
    </w:p>
    <w:p w14:paraId="7DB938F6" w14:textId="77777777" w:rsidR="007953DC" w:rsidRDefault="007953DC" w:rsidP="00B201C9">
      <w:pPr>
        <w:rPr>
          <w:rFonts w:ascii="Tahoma" w:hAnsi="Tahoma" w:cs="Tahoma"/>
          <w:sz w:val="22"/>
          <w:szCs w:val="22"/>
        </w:rPr>
      </w:pPr>
    </w:p>
    <w:p w14:paraId="1FC1B490" w14:textId="77777777" w:rsidR="007953DC" w:rsidRDefault="007953DC" w:rsidP="00B201C9">
      <w:pPr>
        <w:rPr>
          <w:rFonts w:ascii="Tahoma" w:hAnsi="Tahoma" w:cs="Tahoma"/>
          <w:sz w:val="22"/>
          <w:szCs w:val="22"/>
        </w:rPr>
      </w:pPr>
    </w:p>
    <w:p w14:paraId="4ED1E020" w14:textId="77777777" w:rsidR="007953DC" w:rsidRDefault="007953DC" w:rsidP="00B201C9">
      <w:pPr>
        <w:rPr>
          <w:rFonts w:ascii="Tahoma" w:hAnsi="Tahoma" w:cs="Tahoma"/>
          <w:sz w:val="22"/>
          <w:szCs w:val="22"/>
        </w:rPr>
      </w:pPr>
    </w:p>
    <w:p w14:paraId="054B0B1A" w14:textId="77777777" w:rsidR="007953DC" w:rsidRDefault="007953DC" w:rsidP="00B201C9">
      <w:pPr>
        <w:rPr>
          <w:rFonts w:ascii="Tahoma" w:hAnsi="Tahoma" w:cs="Tahoma"/>
          <w:sz w:val="22"/>
          <w:szCs w:val="22"/>
        </w:rPr>
      </w:pPr>
    </w:p>
    <w:p w14:paraId="2CDA5300" w14:textId="77777777" w:rsidR="007953DC" w:rsidRDefault="007953DC" w:rsidP="00B201C9">
      <w:pPr>
        <w:rPr>
          <w:rFonts w:ascii="Tahoma" w:hAnsi="Tahoma" w:cs="Tahoma"/>
          <w:sz w:val="22"/>
          <w:szCs w:val="22"/>
        </w:rPr>
      </w:pPr>
    </w:p>
    <w:p w14:paraId="282247E9" w14:textId="77777777" w:rsidR="007953DC" w:rsidRDefault="007953DC" w:rsidP="00B201C9">
      <w:pPr>
        <w:rPr>
          <w:rFonts w:ascii="Tahoma" w:hAnsi="Tahoma" w:cs="Tahoma"/>
          <w:sz w:val="22"/>
          <w:szCs w:val="22"/>
        </w:rPr>
      </w:pPr>
    </w:p>
    <w:p w14:paraId="5D00388E" w14:textId="77777777" w:rsidR="007953DC" w:rsidRDefault="007953DC" w:rsidP="00B201C9">
      <w:pPr>
        <w:rPr>
          <w:rFonts w:ascii="Tahoma" w:hAnsi="Tahoma" w:cs="Tahoma"/>
          <w:sz w:val="22"/>
          <w:szCs w:val="22"/>
        </w:rPr>
      </w:pPr>
    </w:p>
    <w:p w14:paraId="7E0CBAD8" w14:textId="77777777" w:rsidR="007953DC" w:rsidRDefault="007953DC" w:rsidP="00B201C9">
      <w:pPr>
        <w:rPr>
          <w:rFonts w:ascii="Tahoma" w:hAnsi="Tahoma" w:cs="Tahoma"/>
          <w:sz w:val="22"/>
          <w:szCs w:val="22"/>
        </w:rPr>
      </w:pPr>
    </w:p>
    <w:p w14:paraId="58CC14E7" w14:textId="77777777" w:rsidR="007953DC" w:rsidRDefault="007953DC" w:rsidP="00B201C9">
      <w:pPr>
        <w:rPr>
          <w:rFonts w:ascii="Tahoma" w:hAnsi="Tahoma" w:cs="Tahoma"/>
          <w:sz w:val="22"/>
          <w:szCs w:val="22"/>
        </w:rPr>
      </w:pPr>
    </w:p>
    <w:p w14:paraId="5A1404FA" w14:textId="77777777" w:rsidR="007953DC" w:rsidRDefault="007953DC" w:rsidP="00B201C9">
      <w:pPr>
        <w:rPr>
          <w:rFonts w:ascii="Tahoma" w:hAnsi="Tahoma" w:cs="Tahoma"/>
          <w:sz w:val="22"/>
          <w:szCs w:val="22"/>
        </w:rPr>
      </w:pPr>
    </w:p>
    <w:p w14:paraId="74A44EC6" w14:textId="77777777" w:rsidR="007953DC" w:rsidRDefault="007953DC" w:rsidP="00B201C9">
      <w:pPr>
        <w:rPr>
          <w:rFonts w:ascii="Tahoma" w:hAnsi="Tahoma" w:cs="Tahoma"/>
          <w:sz w:val="22"/>
          <w:szCs w:val="22"/>
        </w:rPr>
      </w:pPr>
    </w:p>
    <w:p w14:paraId="62E58D34" w14:textId="77777777" w:rsidR="007953DC" w:rsidRDefault="007953DC" w:rsidP="00B201C9">
      <w:pPr>
        <w:rPr>
          <w:rFonts w:ascii="Tahoma" w:hAnsi="Tahoma" w:cs="Tahoma"/>
          <w:sz w:val="22"/>
          <w:szCs w:val="22"/>
        </w:rPr>
      </w:pPr>
    </w:p>
    <w:p w14:paraId="57DE97DE" w14:textId="77777777" w:rsidR="007953DC" w:rsidRDefault="007953DC" w:rsidP="00B201C9">
      <w:pPr>
        <w:rPr>
          <w:rFonts w:ascii="Tahoma" w:hAnsi="Tahoma" w:cs="Tahoma"/>
          <w:sz w:val="22"/>
          <w:szCs w:val="22"/>
        </w:rPr>
      </w:pPr>
    </w:p>
    <w:p w14:paraId="50715820" w14:textId="77777777" w:rsidR="007953DC" w:rsidRDefault="007953DC" w:rsidP="00B201C9">
      <w:pPr>
        <w:rPr>
          <w:rFonts w:ascii="Tahoma" w:hAnsi="Tahoma" w:cs="Tahoma"/>
          <w:sz w:val="22"/>
          <w:szCs w:val="22"/>
        </w:rPr>
      </w:pPr>
    </w:p>
    <w:p w14:paraId="0C5AE2A8" w14:textId="77777777" w:rsidR="007953DC" w:rsidRDefault="007953DC" w:rsidP="00B201C9">
      <w:pPr>
        <w:rPr>
          <w:rFonts w:ascii="Tahoma" w:hAnsi="Tahoma" w:cs="Tahoma"/>
          <w:sz w:val="22"/>
          <w:szCs w:val="22"/>
        </w:rPr>
      </w:pPr>
    </w:p>
    <w:p w14:paraId="0496D987" w14:textId="77777777" w:rsidR="007953DC" w:rsidRDefault="007953DC" w:rsidP="00B201C9">
      <w:pPr>
        <w:rPr>
          <w:rFonts w:ascii="Tahoma" w:hAnsi="Tahoma" w:cs="Tahoma"/>
          <w:sz w:val="22"/>
          <w:szCs w:val="22"/>
        </w:rPr>
      </w:pPr>
    </w:p>
    <w:p w14:paraId="38BD3ABD" w14:textId="77777777" w:rsidR="007953DC" w:rsidRDefault="007953DC" w:rsidP="00B201C9">
      <w:pPr>
        <w:rPr>
          <w:rFonts w:ascii="Tahoma" w:hAnsi="Tahoma" w:cs="Tahoma"/>
          <w:sz w:val="22"/>
          <w:szCs w:val="22"/>
        </w:rPr>
      </w:pPr>
    </w:p>
    <w:p w14:paraId="1C99DF52" w14:textId="77777777" w:rsidR="007953DC" w:rsidRDefault="007953DC" w:rsidP="00B201C9">
      <w:pPr>
        <w:rPr>
          <w:rFonts w:ascii="Tahoma" w:hAnsi="Tahoma" w:cs="Tahoma"/>
          <w:sz w:val="22"/>
          <w:szCs w:val="22"/>
        </w:rPr>
      </w:pPr>
    </w:p>
    <w:p w14:paraId="19DE0ED9" w14:textId="77777777" w:rsidR="007953DC" w:rsidRDefault="007953DC" w:rsidP="00B201C9">
      <w:pPr>
        <w:rPr>
          <w:rFonts w:ascii="Tahoma" w:hAnsi="Tahoma" w:cs="Tahoma"/>
          <w:sz w:val="22"/>
          <w:szCs w:val="22"/>
        </w:rPr>
      </w:pPr>
    </w:p>
    <w:p w14:paraId="66EEAB8B" w14:textId="77777777" w:rsidR="007953DC" w:rsidRDefault="007953DC" w:rsidP="00B201C9">
      <w:pPr>
        <w:rPr>
          <w:rFonts w:ascii="Tahoma" w:hAnsi="Tahoma" w:cs="Tahoma"/>
          <w:sz w:val="22"/>
          <w:szCs w:val="22"/>
        </w:rPr>
      </w:pPr>
    </w:p>
    <w:p w14:paraId="153F7AB4" w14:textId="77777777" w:rsidR="007953DC" w:rsidRDefault="007953DC" w:rsidP="00B201C9">
      <w:pPr>
        <w:rPr>
          <w:rFonts w:ascii="Tahoma" w:hAnsi="Tahoma" w:cs="Tahoma"/>
          <w:sz w:val="22"/>
          <w:szCs w:val="22"/>
        </w:rPr>
      </w:pPr>
    </w:p>
    <w:p w14:paraId="70A33E50" w14:textId="77777777" w:rsidR="007953DC" w:rsidRDefault="007953DC" w:rsidP="00B201C9">
      <w:pPr>
        <w:rPr>
          <w:rFonts w:ascii="Tahoma" w:hAnsi="Tahoma" w:cs="Tahoma"/>
          <w:sz w:val="22"/>
          <w:szCs w:val="22"/>
        </w:rPr>
      </w:pPr>
    </w:p>
    <w:p w14:paraId="600C550D" w14:textId="77777777" w:rsidR="007953DC" w:rsidRPr="004C0519" w:rsidRDefault="007953DC" w:rsidP="00B201C9">
      <w:pPr>
        <w:rPr>
          <w:rFonts w:ascii="Tahoma" w:hAnsi="Tahoma" w:cs="Tahoma"/>
          <w:sz w:val="22"/>
          <w:szCs w:val="22"/>
        </w:rPr>
      </w:pPr>
    </w:p>
    <w:p w14:paraId="0C4FD37A" w14:textId="77777777" w:rsidR="00D56F2D" w:rsidRPr="004C0519" w:rsidRDefault="00D56F2D" w:rsidP="00B201C9">
      <w:pPr>
        <w:rPr>
          <w:rFonts w:ascii="Tahoma" w:hAnsi="Tahoma" w:cs="Tahoma"/>
          <w:sz w:val="22"/>
          <w:szCs w:val="22"/>
        </w:rPr>
      </w:pPr>
    </w:p>
    <w:p w14:paraId="6D70989A" w14:textId="77777777" w:rsidR="00D56F2D" w:rsidRPr="004C0519" w:rsidRDefault="00D56F2D" w:rsidP="00B201C9">
      <w:pPr>
        <w:rPr>
          <w:rFonts w:ascii="Tahoma" w:hAnsi="Tahoma" w:cs="Tahoma"/>
          <w:sz w:val="22"/>
          <w:szCs w:val="22"/>
        </w:rPr>
      </w:pPr>
    </w:p>
    <w:p w14:paraId="139B4F5F" w14:textId="77777777" w:rsidR="00D56F2D" w:rsidRPr="004C0519" w:rsidRDefault="00D56F2D" w:rsidP="00B201C9">
      <w:pPr>
        <w:pStyle w:val="Naslov"/>
        <w:jc w:val="right"/>
        <w:outlineLvl w:val="0"/>
        <w:rPr>
          <w:rFonts w:ascii="Tahoma" w:hAnsi="Tahoma" w:cs="Tahoma"/>
          <w:sz w:val="22"/>
          <w:szCs w:val="22"/>
        </w:rPr>
      </w:pPr>
    </w:p>
    <w:p w14:paraId="4840BA11" w14:textId="77777777" w:rsidR="00D56F2D" w:rsidRPr="004C0519" w:rsidRDefault="00D56F2D" w:rsidP="00B201C9">
      <w:pPr>
        <w:pStyle w:val="Naslov"/>
        <w:jc w:val="right"/>
        <w:outlineLvl w:val="0"/>
        <w:rPr>
          <w:rFonts w:ascii="Tahoma" w:hAnsi="Tahoma" w:cs="Tahoma"/>
          <w:sz w:val="22"/>
          <w:szCs w:val="22"/>
        </w:rPr>
      </w:pPr>
    </w:p>
    <w:p w14:paraId="691D9111" w14:textId="77777777" w:rsidR="00D56F2D" w:rsidRPr="004C0519" w:rsidRDefault="00D56F2D" w:rsidP="00B201C9">
      <w:pPr>
        <w:pStyle w:val="Naslov"/>
        <w:jc w:val="right"/>
        <w:outlineLvl w:val="0"/>
        <w:rPr>
          <w:rFonts w:ascii="Tahoma" w:hAnsi="Tahoma" w:cs="Tahoma"/>
          <w:sz w:val="22"/>
          <w:szCs w:val="22"/>
        </w:rPr>
      </w:pPr>
    </w:p>
    <w:p w14:paraId="2E5327C6" w14:textId="77777777" w:rsidR="00D56F2D" w:rsidRPr="004C0519" w:rsidRDefault="00D56F2D" w:rsidP="00B201C9">
      <w:pPr>
        <w:pStyle w:val="Naslov"/>
        <w:jc w:val="right"/>
        <w:outlineLvl w:val="0"/>
        <w:rPr>
          <w:rFonts w:ascii="Tahoma" w:hAnsi="Tahoma" w:cs="Tahoma"/>
          <w:sz w:val="22"/>
          <w:szCs w:val="22"/>
        </w:rPr>
      </w:pPr>
    </w:p>
    <w:p w14:paraId="472999C4" w14:textId="79466891" w:rsidR="00041392" w:rsidRDefault="00041392" w:rsidP="00B201C9">
      <w:pPr>
        <w:pStyle w:val="Naslov"/>
        <w:jc w:val="right"/>
        <w:outlineLvl w:val="0"/>
        <w:rPr>
          <w:rFonts w:ascii="Tahoma" w:hAnsi="Tahoma" w:cs="Tahoma"/>
          <w:sz w:val="22"/>
          <w:szCs w:val="22"/>
        </w:rPr>
      </w:pPr>
    </w:p>
    <w:p w14:paraId="1D2669DB" w14:textId="65B7AEAE" w:rsidR="00CD1B53" w:rsidRDefault="00CD1B53" w:rsidP="00B201C9">
      <w:pPr>
        <w:pStyle w:val="Naslov"/>
        <w:jc w:val="right"/>
        <w:outlineLvl w:val="0"/>
        <w:rPr>
          <w:rFonts w:ascii="Tahoma" w:hAnsi="Tahoma" w:cs="Tahoma"/>
          <w:sz w:val="22"/>
          <w:szCs w:val="22"/>
        </w:rPr>
      </w:pPr>
    </w:p>
    <w:p w14:paraId="52B524EC" w14:textId="0A56582A" w:rsidR="00CD1B53" w:rsidRDefault="00CD1B53" w:rsidP="00B201C9">
      <w:pPr>
        <w:pStyle w:val="Naslov"/>
        <w:jc w:val="right"/>
        <w:outlineLvl w:val="0"/>
        <w:rPr>
          <w:rFonts w:ascii="Tahoma" w:hAnsi="Tahoma" w:cs="Tahoma"/>
          <w:sz w:val="22"/>
          <w:szCs w:val="22"/>
        </w:rPr>
      </w:pPr>
    </w:p>
    <w:p w14:paraId="2D810259" w14:textId="4943E7EC" w:rsidR="00CD1B53" w:rsidRDefault="00CD1B53" w:rsidP="00B201C9">
      <w:pPr>
        <w:pStyle w:val="Naslov"/>
        <w:jc w:val="right"/>
        <w:outlineLvl w:val="0"/>
        <w:rPr>
          <w:rFonts w:ascii="Tahoma" w:hAnsi="Tahoma" w:cs="Tahoma"/>
          <w:sz w:val="22"/>
          <w:szCs w:val="22"/>
        </w:rPr>
      </w:pPr>
    </w:p>
    <w:p w14:paraId="4D252F89" w14:textId="77777777" w:rsidR="00CD1B53" w:rsidRPr="004C0519" w:rsidRDefault="00CD1B53" w:rsidP="00B201C9">
      <w:pPr>
        <w:pStyle w:val="Naslov"/>
        <w:jc w:val="right"/>
        <w:outlineLvl w:val="0"/>
        <w:rPr>
          <w:rFonts w:ascii="Tahoma" w:hAnsi="Tahoma" w:cs="Tahoma"/>
          <w:sz w:val="22"/>
          <w:szCs w:val="22"/>
        </w:rPr>
      </w:pPr>
    </w:p>
    <w:p w14:paraId="21FCCEF2" w14:textId="77777777" w:rsidR="00041392" w:rsidRPr="004C0519" w:rsidRDefault="00041392" w:rsidP="00B201C9">
      <w:pPr>
        <w:pStyle w:val="Naslov"/>
        <w:jc w:val="right"/>
        <w:outlineLvl w:val="0"/>
        <w:rPr>
          <w:rFonts w:ascii="Tahoma" w:hAnsi="Tahoma" w:cs="Tahoma"/>
          <w:sz w:val="22"/>
          <w:szCs w:val="22"/>
        </w:rPr>
      </w:pPr>
    </w:p>
    <w:p w14:paraId="7A9BCC1D" w14:textId="77777777" w:rsidR="00041392" w:rsidRPr="004C0519" w:rsidRDefault="00041392" w:rsidP="00B201C9">
      <w:pPr>
        <w:pStyle w:val="Naslov"/>
        <w:jc w:val="right"/>
        <w:outlineLvl w:val="0"/>
        <w:rPr>
          <w:rFonts w:ascii="Tahoma" w:hAnsi="Tahoma" w:cs="Tahoma"/>
          <w:sz w:val="22"/>
          <w:szCs w:val="22"/>
        </w:rPr>
      </w:pPr>
    </w:p>
    <w:p w14:paraId="45F26933" w14:textId="77777777" w:rsidR="00D56F2D" w:rsidRPr="004C0519" w:rsidRDefault="00D56F2D" w:rsidP="00B201C9">
      <w:pPr>
        <w:pStyle w:val="Naslov"/>
        <w:jc w:val="right"/>
        <w:outlineLvl w:val="0"/>
        <w:rPr>
          <w:rFonts w:ascii="Tahoma" w:hAnsi="Tahoma" w:cs="Tahoma"/>
          <w:sz w:val="22"/>
          <w:szCs w:val="22"/>
        </w:rPr>
      </w:pPr>
    </w:p>
    <w:p w14:paraId="7FBA9C52" w14:textId="70E89EC2" w:rsidR="00D56F2D" w:rsidRPr="00CD1B53" w:rsidRDefault="00D56F2D" w:rsidP="00B201C9">
      <w:pPr>
        <w:pBdr>
          <w:top w:val="single" w:sz="4" w:space="1" w:color="auto"/>
          <w:left w:val="single" w:sz="4" w:space="4" w:color="auto"/>
          <w:bottom w:val="single" w:sz="4" w:space="1" w:color="auto"/>
          <w:right w:val="single" w:sz="4" w:space="4" w:color="auto"/>
        </w:pBdr>
        <w:jc w:val="center"/>
        <w:rPr>
          <w:rFonts w:ascii="Tahoma" w:hAnsi="Tahoma" w:cs="Tahoma"/>
          <w:sz w:val="32"/>
          <w:szCs w:val="32"/>
        </w:rPr>
      </w:pPr>
      <w:r w:rsidRPr="00CD1B53">
        <w:rPr>
          <w:rFonts w:ascii="Tahoma" w:hAnsi="Tahoma" w:cs="Tahoma"/>
          <w:sz w:val="32"/>
          <w:szCs w:val="32"/>
        </w:rPr>
        <w:t>2. PRIJAVNI OBRAZ</w:t>
      </w:r>
      <w:r w:rsidR="00C5557D" w:rsidRPr="00CD1B53">
        <w:rPr>
          <w:rFonts w:ascii="Tahoma" w:hAnsi="Tahoma" w:cs="Tahoma"/>
          <w:sz w:val="32"/>
          <w:szCs w:val="32"/>
        </w:rPr>
        <w:t>CI</w:t>
      </w:r>
    </w:p>
    <w:p w14:paraId="350BEAFA" w14:textId="77777777" w:rsidR="00D56F2D" w:rsidRPr="004C0519" w:rsidRDefault="00D56F2D" w:rsidP="00B201C9">
      <w:pPr>
        <w:pStyle w:val="Naslov"/>
        <w:jc w:val="right"/>
        <w:outlineLvl w:val="0"/>
        <w:rPr>
          <w:rFonts w:ascii="Tahoma" w:hAnsi="Tahoma" w:cs="Tahoma"/>
          <w:sz w:val="22"/>
          <w:szCs w:val="22"/>
        </w:rPr>
      </w:pPr>
    </w:p>
    <w:p w14:paraId="254255F5" w14:textId="77777777" w:rsidR="00D56F2D" w:rsidRPr="004C0519" w:rsidRDefault="00D56F2D" w:rsidP="00B201C9">
      <w:pPr>
        <w:pStyle w:val="Naslov"/>
        <w:jc w:val="right"/>
        <w:outlineLvl w:val="0"/>
        <w:rPr>
          <w:rFonts w:ascii="Tahoma" w:hAnsi="Tahoma" w:cs="Tahoma"/>
          <w:sz w:val="22"/>
          <w:szCs w:val="22"/>
        </w:rPr>
      </w:pPr>
    </w:p>
    <w:p w14:paraId="15AF1CCB" w14:textId="6FF6C46C" w:rsidR="00D56F2D" w:rsidRPr="004C0519" w:rsidRDefault="00D56F2D" w:rsidP="00B201C9">
      <w:pPr>
        <w:pStyle w:val="Naslov"/>
        <w:jc w:val="right"/>
        <w:outlineLvl w:val="0"/>
        <w:rPr>
          <w:rFonts w:ascii="Tahoma" w:hAnsi="Tahoma" w:cs="Tahoma"/>
          <w:sz w:val="22"/>
          <w:szCs w:val="22"/>
        </w:rPr>
      </w:pPr>
      <w:r w:rsidRPr="004C0519">
        <w:rPr>
          <w:rFonts w:ascii="Tahoma" w:hAnsi="Tahoma" w:cs="Tahoma"/>
          <w:sz w:val="22"/>
          <w:szCs w:val="22"/>
        </w:rPr>
        <w:br w:type="page"/>
      </w:r>
    </w:p>
    <w:p w14:paraId="271F6832" w14:textId="77777777" w:rsidR="00C5557D" w:rsidRPr="00C5557D" w:rsidRDefault="00C5557D" w:rsidP="00B201C9">
      <w:pPr>
        <w:jc w:val="both"/>
        <w:rPr>
          <w:rFonts w:ascii="Tahoma" w:hAnsi="Tahoma" w:cs="Tahoma"/>
          <w:b/>
          <w:sz w:val="22"/>
          <w:szCs w:val="22"/>
          <w:u w:val="single"/>
        </w:rPr>
      </w:pPr>
      <w:r w:rsidRPr="00C5557D">
        <w:rPr>
          <w:rFonts w:ascii="Tahoma" w:hAnsi="Tahoma" w:cs="Tahoma"/>
          <w:b/>
          <w:sz w:val="22"/>
          <w:szCs w:val="22"/>
          <w:u w:val="single"/>
        </w:rPr>
        <w:lastRenderedPageBreak/>
        <w:t>Obrazec št. 1: Osnovni podatki o prijavitelju in programu/projektu</w:t>
      </w:r>
    </w:p>
    <w:p w14:paraId="7AED1968" w14:textId="77777777" w:rsidR="00C5557D" w:rsidRPr="00C5557D" w:rsidRDefault="00C5557D" w:rsidP="00B201C9">
      <w:pPr>
        <w:jc w:val="center"/>
        <w:rPr>
          <w:rFonts w:ascii="Tahoma" w:hAnsi="Tahoma" w:cs="Tahoma"/>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3"/>
        <w:gridCol w:w="7169"/>
      </w:tblGrid>
      <w:tr w:rsidR="00C5557D" w:rsidRPr="00C5557D" w14:paraId="486CD198" w14:textId="77777777" w:rsidTr="002016E9">
        <w:tc>
          <w:tcPr>
            <w:tcW w:w="1905" w:type="dxa"/>
          </w:tcPr>
          <w:p w14:paraId="74F4A36A" w14:textId="77777777" w:rsidR="00C5557D" w:rsidRPr="00C5557D" w:rsidRDefault="00C5557D" w:rsidP="00B201C9">
            <w:pPr>
              <w:rPr>
                <w:rFonts w:ascii="Tahoma" w:hAnsi="Tahoma" w:cs="Tahoma"/>
                <w:sz w:val="22"/>
                <w:szCs w:val="22"/>
              </w:rPr>
            </w:pPr>
            <w:r w:rsidRPr="00C5557D">
              <w:rPr>
                <w:rFonts w:ascii="Tahoma" w:hAnsi="Tahoma" w:cs="Tahoma"/>
                <w:sz w:val="22"/>
                <w:szCs w:val="22"/>
              </w:rPr>
              <w:t>Naziv prijavitelja:</w:t>
            </w:r>
          </w:p>
        </w:tc>
        <w:tc>
          <w:tcPr>
            <w:tcW w:w="7307" w:type="dxa"/>
            <w:shd w:val="clear" w:color="auto" w:fill="D9D9D9"/>
          </w:tcPr>
          <w:p w14:paraId="682E046E" w14:textId="77777777" w:rsidR="00C5557D" w:rsidRPr="00C5557D" w:rsidRDefault="00C5557D" w:rsidP="00B201C9">
            <w:pPr>
              <w:rPr>
                <w:rFonts w:ascii="Tahoma" w:hAnsi="Tahoma" w:cs="Tahoma"/>
                <w:sz w:val="22"/>
                <w:szCs w:val="22"/>
              </w:rPr>
            </w:pPr>
          </w:p>
        </w:tc>
      </w:tr>
    </w:tbl>
    <w:p w14:paraId="11B181B3" w14:textId="77777777" w:rsidR="00C5557D" w:rsidRPr="00C5557D" w:rsidRDefault="00C5557D" w:rsidP="00B201C9">
      <w:pPr>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1"/>
        <w:gridCol w:w="5581"/>
      </w:tblGrid>
      <w:tr w:rsidR="00C5557D" w:rsidRPr="00C5557D" w14:paraId="0FCE0871" w14:textId="77777777" w:rsidTr="002016E9">
        <w:tc>
          <w:tcPr>
            <w:tcW w:w="3525" w:type="dxa"/>
          </w:tcPr>
          <w:p w14:paraId="61C95C75" w14:textId="77777777" w:rsidR="00C5557D" w:rsidRPr="00C5557D" w:rsidRDefault="00C5557D" w:rsidP="00B201C9">
            <w:pPr>
              <w:jc w:val="both"/>
              <w:rPr>
                <w:rFonts w:ascii="Tahoma" w:hAnsi="Tahoma" w:cs="Tahoma"/>
                <w:sz w:val="22"/>
                <w:szCs w:val="22"/>
              </w:rPr>
            </w:pPr>
            <w:r w:rsidRPr="00C5557D">
              <w:rPr>
                <w:rFonts w:ascii="Tahoma" w:hAnsi="Tahoma" w:cs="Tahoma"/>
                <w:sz w:val="22"/>
                <w:szCs w:val="22"/>
              </w:rPr>
              <w:t xml:space="preserve">Ime in priimek odgovorne osebe: </w:t>
            </w:r>
          </w:p>
        </w:tc>
        <w:tc>
          <w:tcPr>
            <w:tcW w:w="5687" w:type="dxa"/>
            <w:shd w:val="clear" w:color="auto" w:fill="D9D9D9"/>
          </w:tcPr>
          <w:p w14:paraId="04ECE9B2" w14:textId="77777777" w:rsidR="00C5557D" w:rsidRPr="00C5557D" w:rsidRDefault="00C5557D" w:rsidP="00B201C9">
            <w:pPr>
              <w:jc w:val="both"/>
              <w:rPr>
                <w:rFonts w:ascii="Tahoma" w:hAnsi="Tahoma" w:cs="Tahoma"/>
                <w:sz w:val="22"/>
                <w:szCs w:val="22"/>
              </w:rPr>
            </w:pPr>
          </w:p>
        </w:tc>
      </w:tr>
    </w:tbl>
    <w:p w14:paraId="6E26820F" w14:textId="77777777" w:rsidR="00C5557D" w:rsidRPr="00C5557D" w:rsidRDefault="00C5557D" w:rsidP="00B201C9">
      <w:pPr>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5"/>
        <w:gridCol w:w="6997"/>
      </w:tblGrid>
      <w:tr w:rsidR="00C5557D" w:rsidRPr="00C5557D" w14:paraId="25BFE132" w14:textId="77777777" w:rsidTr="002016E9">
        <w:tc>
          <w:tcPr>
            <w:tcW w:w="2088" w:type="dxa"/>
          </w:tcPr>
          <w:p w14:paraId="56585D54" w14:textId="77777777" w:rsidR="00C5557D" w:rsidRPr="00C5557D" w:rsidRDefault="00C5557D" w:rsidP="00B201C9">
            <w:pPr>
              <w:jc w:val="both"/>
              <w:rPr>
                <w:rFonts w:ascii="Tahoma" w:hAnsi="Tahoma" w:cs="Tahoma"/>
                <w:sz w:val="22"/>
                <w:szCs w:val="22"/>
              </w:rPr>
            </w:pPr>
            <w:r w:rsidRPr="00C5557D">
              <w:rPr>
                <w:rFonts w:ascii="Tahoma" w:hAnsi="Tahoma" w:cs="Tahoma"/>
                <w:sz w:val="22"/>
                <w:szCs w:val="22"/>
              </w:rPr>
              <w:t>Naslov in sedež:</w:t>
            </w:r>
          </w:p>
        </w:tc>
        <w:tc>
          <w:tcPr>
            <w:tcW w:w="7124" w:type="dxa"/>
            <w:shd w:val="clear" w:color="auto" w:fill="D9D9D9"/>
          </w:tcPr>
          <w:p w14:paraId="17013E4E" w14:textId="77777777" w:rsidR="00C5557D" w:rsidRPr="00C5557D" w:rsidRDefault="00C5557D" w:rsidP="00B201C9">
            <w:pPr>
              <w:jc w:val="both"/>
              <w:rPr>
                <w:rFonts w:ascii="Tahoma" w:hAnsi="Tahoma" w:cs="Tahoma"/>
                <w:sz w:val="22"/>
                <w:szCs w:val="22"/>
              </w:rPr>
            </w:pPr>
          </w:p>
        </w:tc>
      </w:tr>
    </w:tbl>
    <w:p w14:paraId="4D2F111B" w14:textId="77777777" w:rsidR="00C5557D" w:rsidRPr="00C5557D" w:rsidRDefault="00C5557D" w:rsidP="00B201C9">
      <w:pPr>
        <w:jc w:val="both"/>
        <w:rPr>
          <w:rFonts w:ascii="Tahoma" w:hAnsi="Tahoma" w:cs="Tahoma"/>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80"/>
      </w:tblGrid>
      <w:tr w:rsidR="00C5557D" w:rsidRPr="00C5557D" w14:paraId="50D42213" w14:textId="77777777" w:rsidTr="002016E9">
        <w:tc>
          <w:tcPr>
            <w:tcW w:w="2088" w:type="dxa"/>
          </w:tcPr>
          <w:p w14:paraId="21B01FC3" w14:textId="77777777" w:rsidR="00C5557D" w:rsidRPr="00C5557D" w:rsidRDefault="00C5557D" w:rsidP="00B201C9">
            <w:pPr>
              <w:rPr>
                <w:rFonts w:ascii="Tahoma" w:hAnsi="Tahoma" w:cs="Tahoma"/>
                <w:sz w:val="22"/>
                <w:szCs w:val="22"/>
              </w:rPr>
            </w:pPr>
            <w:r w:rsidRPr="00C5557D">
              <w:rPr>
                <w:rFonts w:ascii="Tahoma" w:hAnsi="Tahoma" w:cs="Tahoma"/>
                <w:sz w:val="22"/>
                <w:szCs w:val="22"/>
              </w:rPr>
              <w:t xml:space="preserve">Telefon/mobitel: </w:t>
            </w:r>
          </w:p>
        </w:tc>
        <w:tc>
          <w:tcPr>
            <w:tcW w:w="7124" w:type="dxa"/>
            <w:shd w:val="clear" w:color="auto" w:fill="D9D9D9"/>
          </w:tcPr>
          <w:p w14:paraId="7CBF4557" w14:textId="77777777" w:rsidR="00C5557D" w:rsidRPr="00C5557D" w:rsidRDefault="00C5557D" w:rsidP="00B201C9">
            <w:pPr>
              <w:rPr>
                <w:rFonts w:ascii="Tahoma" w:hAnsi="Tahoma" w:cs="Tahoma"/>
                <w:sz w:val="22"/>
                <w:szCs w:val="22"/>
              </w:rPr>
            </w:pPr>
          </w:p>
        </w:tc>
      </w:tr>
    </w:tbl>
    <w:p w14:paraId="752C1C53" w14:textId="77777777" w:rsidR="00C5557D" w:rsidRPr="00C5557D" w:rsidRDefault="00C5557D" w:rsidP="00B201C9">
      <w:pPr>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3"/>
        <w:gridCol w:w="6109"/>
      </w:tblGrid>
      <w:tr w:rsidR="00C5557D" w:rsidRPr="00C5557D" w14:paraId="209ED53B" w14:textId="77777777" w:rsidTr="002016E9">
        <w:tc>
          <w:tcPr>
            <w:tcW w:w="2985" w:type="dxa"/>
          </w:tcPr>
          <w:p w14:paraId="38478BCC" w14:textId="77777777" w:rsidR="00C5557D" w:rsidRPr="00C5557D" w:rsidRDefault="00C5557D" w:rsidP="00B201C9">
            <w:pPr>
              <w:rPr>
                <w:rFonts w:ascii="Tahoma" w:hAnsi="Tahoma" w:cs="Tahoma"/>
                <w:sz w:val="22"/>
                <w:szCs w:val="22"/>
              </w:rPr>
            </w:pPr>
            <w:r w:rsidRPr="00C5557D">
              <w:rPr>
                <w:rFonts w:ascii="Tahoma" w:hAnsi="Tahoma" w:cs="Tahoma"/>
                <w:sz w:val="22"/>
                <w:szCs w:val="22"/>
              </w:rPr>
              <w:t>Naslov elektronske pošte:</w:t>
            </w:r>
          </w:p>
        </w:tc>
        <w:tc>
          <w:tcPr>
            <w:tcW w:w="6227" w:type="dxa"/>
            <w:shd w:val="clear" w:color="auto" w:fill="D9D9D9"/>
          </w:tcPr>
          <w:p w14:paraId="2BCADD76" w14:textId="77777777" w:rsidR="00C5557D" w:rsidRPr="00C5557D" w:rsidRDefault="00C5557D" w:rsidP="00B201C9">
            <w:pPr>
              <w:rPr>
                <w:rFonts w:ascii="Tahoma" w:hAnsi="Tahoma" w:cs="Tahoma"/>
                <w:sz w:val="22"/>
                <w:szCs w:val="22"/>
              </w:rPr>
            </w:pPr>
          </w:p>
        </w:tc>
      </w:tr>
    </w:tbl>
    <w:p w14:paraId="0866F85A" w14:textId="77777777" w:rsidR="00C5557D" w:rsidRPr="00C5557D" w:rsidRDefault="00C5557D" w:rsidP="00B201C9">
      <w:pPr>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5"/>
        <w:gridCol w:w="6467"/>
      </w:tblGrid>
      <w:tr w:rsidR="00C5557D" w:rsidRPr="00C5557D" w14:paraId="6904E0E2" w14:textId="77777777" w:rsidTr="002016E9">
        <w:tc>
          <w:tcPr>
            <w:tcW w:w="2625" w:type="dxa"/>
          </w:tcPr>
          <w:p w14:paraId="715245D8" w14:textId="77777777" w:rsidR="00C5557D" w:rsidRPr="00C5557D" w:rsidRDefault="00C5557D" w:rsidP="00B201C9">
            <w:pPr>
              <w:rPr>
                <w:rFonts w:ascii="Tahoma" w:hAnsi="Tahoma" w:cs="Tahoma"/>
                <w:sz w:val="22"/>
                <w:szCs w:val="22"/>
              </w:rPr>
            </w:pPr>
            <w:r w:rsidRPr="00C5557D">
              <w:rPr>
                <w:rFonts w:ascii="Tahoma" w:hAnsi="Tahoma" w:cs="Tahoma"/>
                <w:sz w:val="22"/>
                <w:szCs w:val="22"/>
              </w:rPr>
              <w:t>Davčna številka:</w:t>
            </w:r>
          </w:p>
        </w:tc>
        <w:tc>
          <w:tcPr>
            <w:tcW w:w="6587" w:type="dxa"/>
            <w:shd w:val="clear" w:color="auto" w:fill="D9D9D9"/>
          </w:tcPr>
          <w:p w14:paraId="7C4E75A9" w14:textId="77777777" w:rsidR="00C5557D" w:rsidRPr="00C5557D" w:rsidRDefault="00C5557D" w:rsidP="00B201C9">
            <w:pPr>
              <w:rPr>
                <w:rFonts w:ascii="Tahoma" w:hAnsi="Tahoma" w:cs="Tahoma"/>
                <w:sz w:val="22"/>
                <w:szCs w:val="22"/>
              </w:rPr>
            </w:pPr>
          </w:p>
        </w:tc>
      </w:tr>
    </w:tbl>
    <w:p w14:paraId="7B342E1E" w14:textId="77777777" w:rsidR="00C5557D" w:rsidRPr="00C5557D" w:rsidRDefault="00C5557D" w:rsidP="00B201C9">
      <w:pPr>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5"/>
        <w:gridCol w:w="6997"/>
      </w:tblGrid>
      <w:tr w:rsidR="00C5557D" w:rsidRPr="00C5557D" w14:paraId="48CB7711" w14:textId="77777777" w:rsidTr="002016E9">
        <w:tc>
          <w:tcPr>
            <w:tcW w:w="2085" w:type="dxa"/>
          </w:tcPr>
          <w:p w14:paraId="1BDA23F2" w14:textId="77777777" w:rsidR="00C5557D" w:rsidRPr="00C5557D" w:rsidRDefault="00C5557D" w:rsidP="00B201C9">
            <w:pPr>
              <w:rPr>
                <w:rFonts w:ascii="Tahoma" w:hAnsi="Tahoma" w:cs="Tahoma"/>
                <w:sz w:val="22"/>
                <w:szCs w:val="22"/>
              </w:rPr>
            </w:pPr>
            <w:r w:rsidRPr="00C5557D">
              <w:rPr>
                <w:rFonts w:ascii="Tahoma" w:hAnsi="Tahoma" w:cs="Tahoma"/>
                <w:sz w:val="22"/>
                <w:szCs w:val="22"/>
              </w:rPr>
              <w:t>Matična številka:</w:t>
            </w:r>
          </w:p>
        </w:tc>
        <w:tc>
          <w:tcPr>
            <w:tcW w:w="7127" w:type="dxa"/>
            <w:shd w:val="clear" w:color="auto" w:fill="D9D9D9"/>
          </w:tcPr>
          <w:p w14:paraId="1AA1B5E3" w14:textId="77777777" w:rsidR="00C5557D" w:rsidRPr="00C5557D" w:rsidRDefault="00C5557D" w:rsidP="00B201C9">
            <w:pPr>
              <w:rPr>
                <w:rFonts w:ascii="Tahoma" w:hAnsi="Tahoma" w:cs="Tahoma"/>
                <w:sz w:val="22"/>
                <w:szCs w:val="22"/>
              </w:rPr>
            </w:pPr>
          </w:p>
        </w:tc>
      </w:tr>
    </w:tbl>
    <w:p w14:paraId="40A3AA75" w14:textId="77777777" w:rsidR="00C5557D" w:rsidRPr="00C5557D" w:rsidRDefault="00C5557D" w:rsidP="00B201C9">
      <w:pPr>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9"/>
        <w:gridCol w:w="6813"/>
      </w:tblGrid>
      <w:tr w:rsidR="00C5557D" w:rsidRPr="00C5557D" w14:paraId="7505FA39" w14:textId="77777777" w:rsidTr="002016E9">
        <w:tc>
          <w:tcPr>
            <w:tcW w:w="2265" w:type="dxa"/>
          </w:tcPr>
          <w:p w14:paraId="61CF17D4" w14:textId="77777777" w:rsidR="00C5557D" w:rsidRPr="00C5557D" w:rsidRDefault="00C5557D" w:rsidP="00B201C9">
            <w:pPr>
              <w:rPr>
                <w:rFonts w:ascii="Tahoma" w:hAnsi="Tahoma" w:cs="Tahoma"/>
                <w:sz w:val="22"/>
                <w:szCs w:val="22"/>
              </w:rPr>
            </w:pPr>
            <w:r w:rsidRPr="00C5557D">
              <w:rPr>
                <w:rFonts w:ascii="Tahoma" w:hAnsi="Tahoma" w:cs="Tahoma"/>
                <w:sz w:val="22"/>
                <w:szCs w:val="22"/>
              </w:rPr>
              <w:t xml:space="preserve">Transakcijski račun: </w:t>
            </w:r>
          </w:p>
        </w:tc>
        <w:tc>
          <w:tcPr>
            <w:tcW w:w="6947" w:type="dxa"/>
            <w:shd w:val="clear" w:color="auto" w:fill="D9D9D9"/>
          </w:tcPr>
          <w:p w14:paraId="60D20B3D" w14:textId="77777777" w:rsidR="00C5557D" w:rsidRPr="00C5557D" w:rsidRDefault="00C5557D" w:rsidP="00B201C9">
            <w:pPr>
              <w:rPr>
                <w:rFonts w:ascii="Tahoma" w:hAnsi="Tahoma" w:cs="Tahoma"/>
                <w:sz w:val="22"/>
                <w:szCs w:val="22"/>
              </w:rPr>
            </w:pPr>
          </w:p>
        </w:tc>
      </w:tr>
    </w:tbl>
    <w:p w14:paraId="015D5F76" w14:textId="77777777" w:rsidR="00C5557D" w:rsidRPr="00C5557D" w:rsidRDefault="00C5557D" w:rsidP="00B201C9">
      <w:pPr>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4701"/>
      </w:tblGrid>
      <w:tr w:rsidR="00C5557D" w:rsidRPr="00C5557D" w14:paraId="2C0A307A" w14:textId="77777777" w:rsidTr="002016E9">
        <w:tc>
          <w:tcPr>
            <w:tcW w:w="4425" w:type="dxa"/>
          </w:tcPr>
          <w:p w14:paraId="7623E3FE" w14:textId="77777777" w:rsidR="00C5557D" w:rsidRPr="00C5557D" w:rsidRDefault="00C5557D" w:rsidP="00B201C9">
            <w:pPr>
              <w:rPr>
                <w:rFonts w:ascii="Tahoma" w:hAnsi="Tahoma" w:cs="Tahoma"/>
                <w:sz w:val="22"/>
                <w:szCs w:val="22"/>
              </w:rPr>
            </w:pPr>
            <w:r w:rsidRPr="00C5557D">
              <w:rPr>
                <w:rFonts w:ascii="Tahoma" w:hAnsi="Tahoma" w:cs="Tahoma"/>
                <w:sz w:val="22"/>
                <w:szCs w:val="22"/>
              </w:rPr>
              <w:t>Ime in priimek osebe, ki je vpisala podatke:</w:t>
            </w:r>
          </w:p>
        </w:tc>
        <w:tc>
          <w:tcPr>
            <w:tcW w:w="4787" w:type="dxa"/>
            <w:shd w:val="clear" w:color="auto" w:fill="D9D9D9"/>
          </w:tcPr>
          <w:p w14:paraId="59EE74F8" w14:textId="77777777" w:rsidR="00C5557D" w:rsidRPr="00C5557D" w:rsidRDefault="00C5557D" w:rsidP="00B201C9">
            <w:pPr>
              <w:rPr>
                <w:rFonts w:ascii="Tahoma" w:hAnsi="Tahoma" w:cs="Tahoma"/>
                <w:sz w:val="22"/>
                <w:szCs w:val="22"/>
              </w:rPr>
            </w:pPr>
          </w:p>
        </w:tc>
      </w:tr>
    </w:tbl>
    <w:p w14:paraId="1DF27EC1" w14:textId="77777777" w:rsidR="00C5557D" w:rsidRPr="00C5557D" w:rsidRDefault="00C5557D" w:rsidP="00B201C9">
      <w:pPr>
        <w:rPr>
          <w:rFonts w:ascii="Tahoma" w:hAnsi="Tahoma" w:cs="Tahoma"/>
          <w:sz w:val="22"/>
          <w:szCs w:val="22"/>
        </w:rPr>
      </w:pPr>
    </w:p>
    <w:p w14:paraId="0B84D991" w14:textId="77777777" w:rsidR="0064331A" w:rsidRPr="0064331A" w:rsidRDefault="0064331A" w:rsidP="0064331A">
      <w:pPr>
        <w:pBdr>
          <w:top w:val="single" w:sz="4" w:space="1" w:color="auto"/>
          <w:left w:val="single" w:sz="4" w:space="2" w:color="auto"/>
          <w:bottom w:val="single" w:sz="4" w:space="1" w:color="auto"/>
          <w:right w:val="single" w:sz="4" w:space="4" w:color="auto"/>
        </w:pBdr>
        <w:spacing w:line="288" w:lineRule="auto"/>
        <w:rPr>
          <w:rFonts w:ascii="Tahoma" w:hAnsi="Tahoma" w:cs="Tahoma"/>
          <w:sz w:val="22"/>
          <w:szCs w:val="22"/>
        </w:rPr>
      </w:pPr>
      <w:r w:rsidRPr="0064331A">
        <w:rPr>
          <w:rFonts w:ascii="Tahoma" w:hAnsi="Tahoma" w:cs="Tahoma"/>
          <w:sz w:val="22"/>
          <w:szCs w:val="22"/>
        </w:rPr>
        <w:t>Kandidiram na področju sofinanciranja (obkroži):</w:t>
      </w:r>
    </w:p>
    <w:p w14:paraId="029B4062" w14:textId="77777777" w:rsidR="0064331A" w:rsidRPr="0064331A" w:rsidRDefault="0064331A" w:rsidP="0064331A">
      <w:pPr>
        <w:pBdr>
          <w:top w:val="single" w:sz="4" w:space="1" w:color="auto"/>
          <w:left w:val="single" w:sz="4" w:space="2" w:color="auto"/>
          <w:bottom w:val="single" w:sz="4" w:space="1" w:color="auto"/>
          <w:right w:val="single" w:sz="4" w:space="4" w:color="auto"/>
        </w:pBdr>
        <w:rPr>
          <w:rFonts w:ascii="Tahoma" w:hAnsi="Tahoma" w:cs="Tahoma"/>
          <w:sz w:val="22"/>
          <w:szCs w:val="22"/>
        </w:rPr>
      </w:pPr>
    </w:p>
    <w:p w14:paraId="1901A5A1" w14:textId="382A5131" w:rsidR="0064331A" w:rsidRPr="0064331A" w:rsidRDefault="007A2EEF" w:rsidP="0064331A">
      <w:pPr>
        <w:pBdr>
          <w:top w:val="single" w:sz="4" w:space="1" w:color="auto"/>
          <w:left w:val="single" w:sz="4" w:space="2" w:color="auto"/>
          <w:bottom w:val="single" w:sz="4" w:space="1" w:color="auto"/>
          <w:right w:val="single" w:sz="4" w:space="4" w:color="auto"/>
        </w:pBdr>
        <w:rPr>
          <w:rFonts w:ascii="Tahoma" w:hAnsi="Tahoma" w:cs="Tahoma"/>
          <w:sz w:val="22"/>
          <w:szCs w:val="22"/>
        </w:rPr>
      </w:pPr>
      <w:r w:rsidRPr="0064331A">
        <w:rPr>
          <w:rFonts w:ascii="Tahoma" w:hAnsi="Tahoma" w:cs="Tahoma"/>
          <w:sz w:val="22"/>
          <w:szCs w:val="22"/>
        </w:rPr>
        <w:t xml:space="preserve">- </w:t>
      </w:r>
      <w:r w:rsidR="0064331A" w:rsidRPr="0064331A">
        <w:rPr>
          <w:rFonts w:ascii="Tahoma" w:hAnsi="Tahoma" w:cs="Tahoma"/>
          <w:sz w:val="22"/>
          <w:szCs w:val="22"/>
        </w:rPr>
        <w:t>Področje sofinanciranja programskih vsebin tiskanih medijev - lokalnega časopisa (področje A)</w:t>
      </w:r>
    </w:p>
    <w:p w14:paraId="6F3BC38A" w14:textId="77777777" w:rsidR="0064331A" w:rsidRPr="0064331A" w:rsidRDefault="0064331A" w:rsidP="0064331A">
      <w:pPr>
        <w:pBdr>
          <w:top w:val="single" w:sz="4" w:space="1" w:color="auto"/>
          <w:left w:val="single" w:sz="4" w:space="2" w:color="auto"/>
          <w:bottom w:val="single" w:sz="4" w:space="1" w:color="auto"/>
          <w:right w:val="single" w:sz="4" w:space="4" w:color="auto"/>
        </w:pBdr>
        <w:rPr>
          <w:rFonts w:ascii="Tahoma" w:hAnsi="Tahoma" w:cs="Tahoma"/>
          <w:sz w:val="22"/>
          <w:szCs w:val="22"/>
        </w:rPr>
      </w:pPr>
    </w:p>
    <w:p w14:paraId="62C982DC" w14:textId="17D55F52" w:rsidR="0064331A" w:rsidRPr="0064331A" w:rsidRDefault="007A2EEF" w:rsidP="0064331A">
      <w:pPr>
        <w:pBdr>
          <w:top w:val="single" w:sz="4" w:space="1" w:color="auto"/>
          <w:left w:val="single" w:sz="4" w:space="2" w:color="auto"/>
          <w:bottom w:val="single" w:sz="4" w:space="1" w:color="auto"/>
          <w:right w:val="single" w:sz="4" w:space="4" w:color="auto"/>
        </w:pBdr>
        <w:rPr>
          <w:rFonts w:ascii="Tahoma" w:hAnsi="Tahoma" w:cs="Tahoma"/>
          <w:sz w:val="22"/>
          <w:szCs w:val="22"/>
        </w:rPr>
      </w:pPr>
      <w:r w:rsidRPr="0064331A">
        <w:rPr>
          <w:rFonts w:ascii="Tahoma" w:hAnsi="Tahoma" w:cs="Tahoma"/>
          <w:sz w:val="22"/>
          <w:szCs w:val="22"/>
        </w:rPr>
        <w:t>-</w:t>
      </w:r>
      <w:r>
        <w:rPr>
          <w:rFonts w:ascii="Tahoma" w:hAnsi="Tahoma" w:cs="Tahoma"/>
          <w:sz w:val="22"/>
          <w:szCs w:val="22"/>
        </w:rPr>
        <w:t xml:space="preserve"> </w:t>
      </w:r>
      <w:r w:rsidR="0064331A" w:rsidRPr="0064331A">
        <w:rPr>
          <w:rFonts w:ascii="Tahoma" w:hAnsi="Tahoma" w:cs="Tahoma"/>
          <w:sz w:val="22"/>
          <w:szCs w:val="22"/>
        </w:rPr>
        <w:t>Področje sofinanciranja programskih vsebin regionalnih televizijskih programov s statusom posebnega pomena v javnem in kulturnem interesu (področje B)</w:t>
      </w:r>
    </w:p>
    <w:p w14:paraId="67AE2A54" w14:textId="77777777" w:rsidR="0064331A" w:rsidRPr="0064331A" w:rsidRDefault="0064331A" w:rsidP="0064331A">
      <w:pPr>
        <w:pBdr>
          <w:top w:val="single" w:sz="4" w:space="1" w:color="auto"/>
          <w:left w:val="single" w:sz="4" w:space="2" w:color="auto"/>
          <w:bottom w:val="single" w:sz="4" w:space="1" w:color="auto"/>
          <w:right w:val="single" w:sz="4" w:space="4" w:color="auto"/>
        </w:pBdr>
        <w:rPr>
          <w:rFonts w:ascii="Tahoma" w:hAnsi="Tahoma" w:cs="Tahoma"/>
          <w:sz w:val="22"/>
          <w:szCs w:val="22"/>
        </w:rPr>
      </w:pPr>
    </w:p>
    <w:p w14:paraId="1F9AD4C0" w14:textId="7E4B25BE" w:rsidR="0064331A" w:rsidRPr="0064331A" w:rsidRDefault="007A2EEF" w:rsidP="0064331A">
      <w:pPr>
        <w:pBdr>
          <w:top w:val="single" w:sz="4" w:space="1" w:color="auto"/>
          <w:left w:val="single" w:sz="4" w:space="2" w:color="auto"/>
          <w:bottom w:val="single" w:sz="4" w:space="1" w:color="auto"/>
          <w:right w:val="single" w:sz="4" w:space="4" w:color="auto"/>
        </w:pBdr>
        <w:rPr>
          <w:rFonts w:ascii="Tahoma" w:hAnsi="Tahoma" w:cs="Tahoma"/>
          <w:sz w:val="22"/>
          <w:szCs w:val="22"/>
        </w:rPr>
      </w:pPr>
      <w:r w:rsidRPr="0064331A">
        <w:rPr>
          <w:rFonts w:ascii="Tahoma" w:hAnsi="Tahoma" w:cs="Tahoma"/>
          <w:sz w:val="22"/>
          <w:szCs w:val="22"/>
        </w:rPr>
        <w:t xml:space="preserve">- </w:t>
      </w:r>
      <w:r w:rsidR="0064331A" w:rsidRPr="0064331A">
        <w:rPr>
          <w:rFonts w:ascii="Tahoma" w:hAnsi="Tahoma" w:cs="Tahoma"/>
          <w:sz w:val="22"/>
          <w:szCs w:val="22"/>
        </w:rPr>
        <w:t>Področje sofinanciranja programskih vsebin elektronskih publikacij – spletnega portala (področje C).</w:t>
      </w:r>
    </w:p>
    <w:p w14:paraId="7BAFFA08" w14:textId="77777777" w:rsidR="00C5557D" w:rsidRPr="00C5557D" w:rsidRDefault="00C5557D" w:rsidP="00B201C9">
      <w:pPr>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5445"/>
      </w:tblGrid>
      <w:tr w:rsidR="00C5557D" w:rsidRPr="00C5557D" w14:paraId="4B319664" w14:textId="77777777" w:rsidTr="002016E9">
        <w:tc>
          <w:tcPr>
            <w:tcW w:w="3652" w:type="dxa"/>
          </w:tcPr>
          <w:p w14:paraId="2917FC58" w14:textId="77777777" w:rsidR="00C5557D" w:rsidRPr="00C5557D" w:rsidRDefault="00C5557D" w:rsidP="00B201C9">
            <w:pPr>
              <w:rPr>
                <w:rFonts w:ascii="Tahoma" w:hAnsi="Tahoma" w:cs="Tahoma"/>
                <w:b/>
                <w:sz w:val="22"/>
                <w:szCs w:val="22"/>
              </w:rPr>
            </w:pPr>
            <w:r w:rsidRPr="00C5557D">
              <w:rPr>
                <w:rFonts w:ascii="Tahoma" w:hAnsi="Tahoma" w:cs="Tahoma"/>
                <w:sz w:val="22"/>
                <w:szCs w:val="22"/>
              </w:rPr>
              <w:t>Naslov programa/projekt:</w:t>
            </w:r>
          </w:p>
        </w:tc>
        <w:tc>
          <w:tcPr>
            <w:tcW w:w="5558" w:type="dxa"/>
            <w:shd w:val="clear" w:color="auto" w:fill="D9D9D9"/>
          </w:tcPr>
          <w:p w14:paraId="18388421" w14:textId="77777777" w:rsidR="00C5557D" w:rsidRPr="00C5557D" w:rsidRDefault="00C5557D" w:rsidP="00B201C9">
            <w:pPr>
              <w:rPr>
                <w:rFonts w:ascii="Tahoma" w:hAnsi="Tahoma" w:cs="Tahoma"/>
                <w:b/>
                <w:sz w:val="22"/>
                <w:szCs w:val="22"/>
              </w:rPr>
            </w:pPr>
          </w:p>
        </w:tc>
      </w:tr>
    </w:tbl>
    <w:p w14:paraId="48636134" w14:textId="77777777" w:rsidR="00C5557D" w:rsidRPr="00C5557D" w:rsidRDefault="00C5557D" w:rsidP="00B201C9">
      <w:pPr>
        <w:rPr>
          <w:rFonts w:ascii="Tahoma" w:hAnsi="Tahoma" w:cs="Tahoma"/>
          <w:sz w:val="22"/>
          <w:szCs w:val="22"/>
        </w:rPr>
      </w:pPr>
    </w:p>
    <w:p w14:paraId="2794F0CB" w14:textId="77777777" w:rsidR="00C5557D" w:rsidRPr="00C5557D" w:rsidRDefault="00C5557D" w:rsidP="00B201C9">
      <w:pPr>
        <w:rPr>
          <w:rFonts w:ascii="Tahoma" w:hAnsi="Tahoma" w:cs="Tahoma"/>
          <w:sz w:val="22"/>
          <w:szCs w:val="22"/>
        </w:rPr>
      </w:pPr>
    </w:p>
    <w:p w14:paraId="17E65A9D" w14:textId="77777777" w:rsidR="00C5557D" w:rsidRPr="00C5557D" w:rsidRDefault="00C5557D" w:rsidP="00B201C9">
      <w:pPr>
        <w:rPr>
          <w:rFonts w:ascii="Tahoma" w:hAnsi="Tahoma" w:cs="Tahoma"/>
          <w:sz w:val="22"/>
          <w:szCs w:val="22"/>
        </w:rPr>
      </w:pPr>
    </w:p>
    <w:p w14:paraId="7B2EFBB8" w14:textId="02C01A29" w:rsidR="00C5557D" w:rsidRPr="00C5557D" w:rsidRDefault="00C5557D" w:rsidP="00B201C9">
      <w:pPr>
        <w:rPr>
          <w:rFonts w:ascii="Tahoma" w:hAnsi="Tahoma" w:cs="Tahoma"/>
          <w:sz w:val="22"/>
          <w:szCs w:val="22"/>
        </w:rPr>
      </w:pPr>
      <w:r w:rsidRPr="00C5557D">
        <w:rPr>
          <w:rFonts w:ascii="Tahoma" w:hAnsi="Tahoma" w:cs="Tahoma"/>
          <w:sz w:val="22"/>
          <w:szCs w:val="22"/>
        </w:rPr>
        <w:t>Datum:</w:t>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t>žig</w:t>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t>podpis</w:t>
      </w:r>
    </w:p>
    <w:p w14:paraId="547BB502" w14:textId="77777777" w:rsidR="00C5557D" w:rsidRPr="00C5557D" w:rsidRDefault="00C5557D" w:rsidP="00B201C9">
      <w:pPr>
        <w:rPr>
          <w:rFonts w:ascii="Tahoma" w:hAnsi="Tahoma" w:cs="Tahoma"/>
          <w:sz w:val="22"/>
          <w:szCs w:val="22"/>
        </w:rPr>
      </w:pPr>
    </w:p>
    <w:p w14:paraId="28DBEE9C" w14:textId="77777777" w:rsidR="00C5557D" w:rsidRPr="00C5557D" w:rsidRDefault="00C5557D" w:rsidP="00B201C9">
      <w:pPr>
        <w:rPr>
          <w:rFonts w:ascii="Tahoma" w:hAnsi="Tahoma" w:cs="Tahoma"/>
          <w:sz w:val="22"/>
          <w:szCs w:val="22"/>
        </w:rPr>
      </w:pP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p>
    <w:p w14:paraId="185DAB32" w14:textId="77777777" w:rsidR="00C5557D" w:rsidRPr="00C5557D" w:rsidRDefault="00C5557D" w:rsidP="00B201C9">
      <w:pPr>
        <w:rPr>
          <w:rFonts w:ascii="Tahoma" w:hAnsi="Tahoma" w:cs="Tahoma"/>
          <w:sz w:val="22"/>
          <w:szCs w:val="22"/>
        </w:rPr>
      </w:pP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p>
    <w:p w14:paraId="5C7D4C71" w14:textId="77777777" w:rsidR="00C5557D" w:rsidRPr="00C5557D" w:rsidRDefault="00C5557D" w:rsidP="00B201C9">
      <w:pPr>
        <w:ind w:left="4963" w:firstLine="709"/>
        <w:rPr>
          <w:rFonts w:ascii="Tahoma" w:hAnsi="Tahoma" w:cs="Tahoma"/>
          <w:sz w:val="22"/>
          <w:szCs w:val="22"/>
        </w:rPr>
      </w:pPr>
    </w:p>
    <w:p w14:paraId="4DEA7C7E" w14:textId="77777777" w:rsidR="00C5557D" w:rsidRPr="00C5557D" w:rsidRDefault="00C5557D" w:rsidP="00B201C9">
      <w:pPr>
        <w:ind w:left="4963" w:firstLine="709"/>
        <w:rPr>
          <w:rFonts w:ascii="Tahoma" w:hAnsi="Tahoma" w:cs="Tahoma"/>
          <w:sz w:val="22"/>
          <w:szCs w:val="22"/>
        </w:rPr>
      </w:pPr>
    </w:p>
    <w:p w14:paraId="37B6C7C3" w14:textId="77777777" w:rsidR="00C5557D" w:rsidRPr="00C5557D" w:rsidRDefault="00C5557D" w:rsidP="00B201C9">
      <w:pPr>
        <w:ind w:left="4963" w:firstLine="709"/>
        <w:rPr>
          <w:rFonts w:ascii="Tahoma" w:hAnsi="Tahoma" w:cs="Tahoma"/>
          <w:sz w:val="22"/>
          <w:szCs w:val="22"/>
        </w:rPr>
      </w:pPr>
    </w:p>
    <w:p w14:paraId="7A1A6372" w14:textId="77777777" w:rsidR="00C5557D" w:rsidRPr="00C5557D" w:rsidRDefault="00C5557D" w:rsidP="00B201C9">
      <w:pPr>
        <w:ind w:left="4963" w:firstLine="709"/>
        <w:rPr>
          <w:rFonts w:ascii="Tahoma" w:hAnsi="Tahoma" w:cs="Tahoma"/>
          <w:sz w:val="22"/>
          <w:szCs w:val="22"/>
        </w:rPr>
      </w:pPr>
    </w:p>
    <w:p w14:paraId="616603EC" w14:textId="77777777" w:rsidR="00C5557D" w:rsidRPr="00C5557D" w:rsidRDefault="00C5557D" w:rsidP="00B201C9">
      <w:pPr>
        <w:ind w:left="4963" w:firstLine="709"/>
        <w:rPr>
          <w:rFonts w:ascii="Tahoma" w:hAnsi="Tahoma" w:cs="Tahoma"/>
          <w:sz w:val="22"/>
          <w:szCs w:val="22"/>
        </w:rPr>
      </w:pPr>
    </w:p>
    <w:p w14:paraId="21B16A26" w14:textId="77777777" w:rsidR="00C5557D" w:rsidRPr="00C5557D" w:rsidRDefault="00C5557D" w:rsidP="00B201C9">
      <w:pPr>
        <w:ind w:left="4963" w:firstLine="709"/>
        <w:rPr>
          <w:rFonts w:ascii="Tahoma" w:hAnsi="Tahoma" w:cs="Tahoma"/>
          <w:sz w:val="22"/>
          <w:szCs w:val="22"/>
        </w:rPr>
      </w:pPr>
    </w:p>
    <w:p w14:paraId="2E41FF7C" w14:textId="77777777" w:rsidR="00C5557D" w:rsidRPr="00C5557D" w:rsidRDefault="00C5557D" w:rsidP="00B201C9">
      <w:pPr>
        <w:jc w:val="center"/>
        <w:rPr>
          <w:rFonts w:ascii="Tahoma" w:hAnsi="Tahoma" w:cs="Tahoma"/>
          <w:sz w:val="22"/>
          <w:szCs w:val="22"/>
        </w:rPr>
      </w:pPr>
    </w:p>
    <w:p w14:paraId="34F2FD0F" w14:textId="77777777" w:rsidR="00C5557D" w:rsidRPr="00C5557D" w:rsidRDefault="00C5557D" w:rsidP="00B201C9">
      <w:pPr>
        <w:jc w:val="center"/>
        <w:rPr>
          <w:rFonts w:ascii="Tahoma" w:hAnsi="Tahoma" w:cs="Tahoma"/>
          <w:sz w:val="22"/>
          <w:szCs w:val="22"/>
        </w:rPr>
      </w:pPr>
    </w:p>
    <w:p w14:paraId="68E2E716" w14:textId="77777777" w:rsidR="00C5557D" w:rsidRPr="00C5557D" w:rsidRDefault="00C5557D" w:rsidP="00B201C9">
      <w:pPr>
        <w:jc w:val="center"/>
        <w:rPr>
          <w:rFonts w:ascii="Tahoma" w:hAnsi="Tahoma" w:cs="Tahoma"/>
          <w:sz w:val="22"/>
          <w:szCs w:val="22"/>
        </w:rPr>
      </w:pPr>
    </w:p>
    <w:p w14:paraId="46459ABF" w14:textId="24407FBA" w:rsidR="00C5557D" w:rsidRPr="00C5557D" w:rsidRDefault="00C5557D" w:rsidP="00B201C9">
      <w:pPr>
        <w:rPr>
          <w:rFonts w:ascii="Tahoma" w:hAnsi="Tahoma" w:cs="Tahoma"/>
          <w:b/>
          <w:sz w:val="22"/>
          <w:szCs w:val="22"/>
          <w:u w:val="single"/>
        </w:rPr>
      </w:pPr>
      <w:r w:rsidRPr="00C5557D">
        <w:rPr>
          <w:rFonts w:ascii="Tahoma" w:hAnsi="Tahoma" w:cs="Tahoma"/>
          <w:b/>
          <w:sz w:val="22"/>
          <w:szCs w:val="22"/>
          <w:u w:val="single"/>
        </w:rPr>
        <w:lastRenderedPageBreak/>
        <w:t>Obrazec št. 2: Vsebinska predstavitev programa</w:t>
      </w:r>
      <w:r w:rsidR="007A2EEF">
        <w:rPr>
          <w:rFonts w:ascii="Tahoma" w:hAnsi="Tahoma" w:cs="Tahoma"/>
          <w:b/>
          <w:sz w:val="22"/>
          <w:szCs w:val="22"/>
          <w:u w:val="single"/>
        </w:rPr>
        <w:t xml:space="preserve"> </w:t>
      </w:r>
      <w:r w:rsidRPr="00C5557D">
        <w:rPr>
          <w:rFonts w:ascii="Tahoma" w:hAnsi="Tahoma" w:cs="Tahoma"/>
          <w:b/>
          <w:sz w:val="22"/>
          <w:szCs w:val="22"/>
          <w:u w:val="single"/>
        </w:rPr>
        <w:t xml:space="preserve">projekta (opis) in finančna konstrukcija  </w:t>
      </w:r>
    </w:p>
    <w:p w14:paraId="774E7D81" w14:textId="77777777" w:rsidR="00C5557D" w:rsidRPr="00C5557D" w:rsidRDefault="00C5557D" w:rsidP="00B201C9">
      <w:pPr>
        <w:rPr>
          <w:rFonts w:ascii="Tahoma" w:hAnsi="Tahoma" w:cs="Tahoma"/>
          <w:sz w:val="22"/>
          <w:szCs w:val="22"/>
        </w:rPr>
      </w:pPr>
    </w:p>
    <w:tbl>
      <w:tblPr>
        <w:tblW w:w="0" w:type="auto"/>
        <w:tblBorders>
          <w:bottom w:val="dotted" w:sz="4" w:space="0" w:color="auto"/>
          <w:insideH w:val="dotted" w:sz="4" w:space="0" w:color="auto"/>
        </w:tblBorders>
        <w:tblLook w:val="01E0" w:firstRow="1" w:lastRow="1" w:firstColumn="1" w:lastColumn="1" w:noHBand="0" w:noVBand="0"/>
      </w:tblPr>
      <w:tblGrid>
        <w:gridCol w:w="9039"/>
      </w:tblGrid>
      <w:tr w:rsidR="00C5557D" w:rsidRPr="00C5557D" w14:paraId="0887DE60" w14:textId="77777777" w:rsidTr="002016E9">
        <w:trPr>
          <w:trHeight w:val="10589"/>
        </w:trPr>
        <w:tc>
          <w:tcPr>
            <w:tcW w:w="9039" w:type="dxa"/>
            <w:tcBorders>
              <w:top w:val="single" w:sz="4" w:space="0" w:color="auto"/>
              <w:left w:val="single" w:sz="4" w:space="0" w:color="auto"/>
              <w:right w:val="single" w:sz="4" w:space="0" w:color="auto"/>
            </w:tcBorders>
          </w:tcPr>
          <w:p w14:paraId="1931C230" w14:textId="77777777" w:rsidR="00C5557D" w:rsidRPr="00C5557D" w:rsidRDefault="00C5557D" w:rsidP="00B201C9">
            <w:pPr>
              <w:jc w:val="both"/>
              <w:rPr>
                <w:rFonts w:ascii="Tahoma" w:hAnsi="Tahoma" w:cs="Tahoma"/>
                <w:sz w:val="22"/>
                <w:szCs w:val="22"/>
              </w:rPr>
            </w:pPr>
          </w:p>
          <w:p w14:paraId="24F37CE3" w14:textId="77777777" w:rsidR="00C5557D" w:rsidRPr="00C5557D" w:rsidRDefault="00C5557D" w:rsidP="00B201C9">
            <w:pPr>
              <w:jc w:val="both"/>
              <w:rPr>
                <w:rFonts w:ascii="Tahoma" w:hAnsi="Tahoma" w:cs="Tahoma"/>
                <w:sz w:val="22"/>
                <w:szCs w:val="22"/>
              </w:rPr>
            </w:pPr>
          </w:p>
          <w:p w14:paraId="2C0AD4F3" w14:textId="77777777" w:rsidR="00C5557D" w:rsidRPr="00C5557D" w:rsidRDefault="00C5557D" w:rsidP="00B201C9">
            <w:pPr>
              <w:jc w:val="both"/>
              <w:rPr>
                <w:rFonts w:ascii="Tahoma" w:hAnsi="Tahoma" w:cs="Tahoma"/>
                <w:sz w:val="22"/>
                <w:szCs w:val="22"/>
              </w:rPr>
            </w:pPr>
          </w:p>
          <w:p w14:paraId="369848DE" w14:textId="77777777" w:rsidR="00C5557D" w:rsidRPr="00C5557D" w:rsidRDefault="00C5557D" w:rsidP="00B201C9">
            <w:pPr>
              <w:jc w:val="both"/>
              <w:rPr>
                <w:rFonts w:ascii="Tahoma" w:hAnsi="Tahoma" w:cs="Tahoma"/>
                <w:sz w:val="22"/>
                <w:szCs w:val="22"/>
              </w:rPr>
            </w:pPr>
          </w:p>
          <w:p w14:paraId="0B303748" w14:textId="77777777" w:rsidR="00C5557D" w:rsidRPr="00C5557D" w:rsidRDefault="00C5557D" w:rsidP="00B201C9">
            <w:pPr>
              <w:jc w:val="both"/>
              <w:rPr>
                <w:rFonts w:ascii="Tahoma" w:hAnsi="Tahoma" w:cs="Tahoma"/>
                <w:sz w:val="22"/>
                <w:szCs w:val="22"/>
              </w:rPr>
            </w:pPr>
          </w:p>
          <w:p w14:paraId="53C57556" w14:textId="77777777" w:rsidR="00C5557D" w:rsidRPr="00C5557D" w:rsidRDefault="00C5557D" w:rsidP="00B201C9">
            <w:pPr>
              <w:jc w:val="both"/>
              <w:rPr>
                <w:rFonts w:ascii="Tahoma" w:hAnsi="Tahoma" w:cs="Tahoma"/>
                <w:sz w:val="22"/>
                <w:szCs w:val="22"/>
              </w:rPr>
            </w:pPr>
          </w:p>
          <w:p w14:paraId="59333636" w14:textId="77777777" w:rsidR="00C5557D" w:rsidRPr="00C5557D" w:rsidRDefault="00C5557D" w:rsidP="00B201C9">
            <w:pPr>
              <w:jc w:val="both"/>
              <w:rPr>
                <w:rFonts w:ascii="Tahoma" w:hAnsi="Tahoma" w:cs="Tahoma"/>
                <w:sz w:val="22"/>
                <w:szCs w:val="22"/>
              </w:rPr>
            </w:pPr>
          </w:p>
          <w:p w14:paraId="1CB3AAE2" w14:textId="77777777" w:rsidR="00C5557D" w:rsidRPr="00C5557D" w:rsidRDefault="00C5557D" w:rsidP="00B201C9">
            <w:pPr>
              <w:jc w:val="both"/>
              <w:rPr>
                <w:rFonts w:ascii="Tahoma" w:hAnsi="Tahoma" w:cs="Tahoma"/>
                <w:sz w:val="22"/>
                <w:szCs w:val="22"/>
              </w:rPr>
            </w:pPr>
          </w:p>
          <w:p w14:paraId="33AF5DD8" w14:textId="77777777" w:rsidR="00C5557D" w:rsidRPr="00C5557D" w:rsidRDefault="00C5557D" w:rsidP="00B201C9">
            <w:pPr>
              <w:jc w:val="both"/>
              <w:rPr>
                <w:rFonts w:ascii="Tahoma" w:hAnsi="Tahoma" w:cs="Tahoma"/>
                <w:sz w:val="22"/>
                <w:szCs w:val="22"/>
              </w:rPr>
            </w:pPr>
          </w:p>
          <w:p w14:paraId="69AFF4B8" w14:textId="77777777" w:rsidR="00C5557D" w:rsidRPr="00C5557D" w:rsidRDefault="00C5557D" w:rsidP="00B201C9">
            <w:pPr>
              <w:jc w:val="both"/>
              <w:rPr>
                <w:rFonts w:ascii="Tahoma" w:hAnsi="Tahoma" w:cs="Tahoma"/>
                <w:sz w:val="22"/>
                <w:szCs w:val="22"/>
              </w:rPr>
            </w:pPr>
          </w:p>
          <w:p w14:paraId="1E4C1B1A" w14:textId="77777777" w:rsidR="00C5557D" w:rsidRPr="00C5557D" w:rsidRDefault="00C5557D" w:rsidP="00B201C9">
            <w:pPr>
              <w:jc w:val="both"/>
              <w:rPr>
                <w:rFonts w:ascii="Tahoma" w:hAnsi="Tahoma" w:cs="Tahoma"/>
                <w:sz w:val="22"/>
                <w:szCs w:val="22"/>
              </w:rPr>
            </w:pPr>
          </w:p>
          <w:p w14:paraId="68B86945" w14:textId="77777777" w:rsidR="00C5557D" w:rsidRPr="00C5557D" w:rsidRDefault="00C5557D" w:rsidP="00B201C9">
            <w:pPr>
              <w:jc w:val="both"/>
              <w:rPr>
                <w:rFonts w:ascii="Tahoma" w:hAnsi="Tahoma" w:cs="Tahoma"/>
                <w:sz w:val="22"/>
                <w:szCs w:val="22"/>
              </w:rPr>
            </w:pPr>
          </w:p>
          <w:p w14:paraId="05AB5815" w14:textId="77777777" w:rsidR="00C5557D" w:rsidRPr="00C5557D" w:rsidRDefault="00C5557D" w:rsidP="00B201C9">
            <w:pPr>
              <w:jc w:val="both"/>
              <w:rPr>
                <w:rFonts w:ascii="Tahoma" w:hAnsi="Tahoma" w:cs="Tahoma"/>
                <w:sz w:val="22"/>
                <w:szCs w:val="22"/>
              </w:rPr>
            </w:pPr>
          </w:p>
          <w:p w14:paraId="195ED335" w14:textId="77777777" w:rsidR="00C5557D" w:rsidRPr="00C5557D" w:rsidRDefault="00C5557D" w:rsidP="00B201C9">
            <w:pPr>
              <w:jc w:val="both"/>
              <w:rPr>
                <w:rFonts w:ascii="Tahoma" w:hAnsi="Tahoma" w:cs="Tahoma"/>
                <w:sz w:val="22"/>
                <w:szCs w:val="22"/>
              </w:rPr>
            </w:pPr>
          </w:p>
          <w:p w14:paraId="65D946DB" w14:textId="77777777" w:rsidR="00C5557D" w:rsidRPr="00C5557D" w:rsidRDefault="00C5557D" w:rsidP="00B201C9">
            <w:pPr>
              <w:jc w:val="both"/>
              <w:rPr>
                <w:rFonts w:ascii="Tahoma" w:hAnsi="Tahoma" w:cs="Tahoma"/>
                <w:sz w:val="22"/>
                <w:szCs w:val="22"/>
              </w:rPr>
            </w:pPr>
          </w:p>
          <w:p w14:paraId="5B803F03" w14:textId="77777777" w:rsidR="00C5557D" w:rsidRPr="00C5557D" w:rsidRDefault="00C5557D" w:rsidP="00B201C9">
            <w:pPr>
              <w:jc w:val="both"/>
              <w:rPr>
                <w:rFonts w:ascii="Tahoma" w:hAnsi="Tahoma" w:cs="Tahoma"/>
                <w:sz w:val="22"/>
                <w:szCs w:val="22"/>
              </w:rPr>
            </w:pPr>
          </w:p>
          <w:p w14:paraId="61FE2ECE" w14:textId="77777777" w:rsidR="00C5557D" w:rsidRPr="00C5557D" w:rsidRDefault="00C5557D" w:rsidP="00B201C9">
            <w:pPr>
              <w:jc w:val="both"/>
              <w:rPr>
                <w:rFonts w:ascii="Tahoma" w:hAnsi="Tahoma" w:cs="Tahoma"/>
                <w:sz w:val="22"/>
                <w:szCs w:val="22"/>
              </w:rPr>
            </w:pPr>
          </w:p>
          <w:p w14:paraId="6F567112" w14:textId="77777777" w:rsidR="00C5557D" w:rsidRPr="00C5557D" w:rsidRDefault="00C5557D" w:rsidP="00B201C9">
            <w:pPr>
              <w:jc w:val="both"/>
              <w:rPr>
                <w:rFonts w:ascii="Tahoma" w:hAnsi="Tahoma" w:cs="Tahoma"/>
                <w:sz w:val="22"/>
                <w:szCs w:val="22"/>
              </w:rPr>
            </w:pPr>
          </w:p>
          <w:p w14:paraId="623CB061" w14:textId="77777777" w:rsidR="00C5557D" w:rsidRPr="00C5557D" w:rsidRDefault="00C5557D" w:rsidP="00B201C9">
            <w:pPr>
              <w:jc w:val="both"/>
              <w:rPr>
                <w:rFonts w:ascii="Tahoma" w:hAnsi="Tahoma" w:cs="Tahoma"/>
                <w:sz w:val="22"/>
                <w:szCs w:val="22"/>
              </w:rPr>
            </w:pPr>
          </w:p>
          <w:p w14:paraId="4D47685B" w14:textId="77777777" w:rsidR="00C5557D" w:rsidRPr="00C5557D" w:rsidRDefault="00C5557D" w:rsidP="00B201C9">
            <w:pPr>
              <w:jc w:val="both"/>
              <w:rPr>
                <w:rFonts w:ascii="Tahoma" w:hAnsi="Tahoma" w:cs="Tahoma"/>
                <w:sz w:val="22"/>
                <w:szCs w:val="22"/>
              </w:rPr>
            </w:pPr>
          </w:p>
          <w:p w14:paraId="477B5335" w14:textId="77777777" w:rsidR="00C5557D" w:rsidRPr="00C5557D" w:rsidRDefault="00C5557D" w:rsidP="00B201C9">
            <w:pPr>
              <w:jc w:val="both"/>
              <w:rPr>
                <w:rFonts w:ascii="Tahoma" w:hAnsi="Tahoma" w:cs="Tahoma"/>
                <w:sz w:val="22"/>
                <w:szCs w:val="22"/>
              </w:rPr>
            </w:pPr>
          </w:p>
          <w:p w14:paraId="61340486" w14:textId="77777777" w:rsidR="00C5557D" w:rsidRPr="00C5557D" w:rsidRDefault="00C5557D" w:rsidP="00B201C9">
            <w:pPr>
              <w:jc w:val="both"/>
              <w:rPr>
                <w:rFonts w:ascii="Tahoma" w:hAnsi="Tahoma" w:cs="Tahoma"/>
                <w:sz w:val="22"/>
                <w:szCs w:val="22"/>
              </w:rPr>
            </w:pPr>
          </w:p>
          <w:p w14:paraId="239E7494" w14:textId="77777777" w:rsidR="00C5557D" w:rsidRPr="00C5557D" w:rsidRDefault="00C5557D" w:rsidP="00B201C9">
            <w:pPr>
              <w:rPr>
                <w:rFonts w:ascii="Tahoma" w:hAnsi="Tahoma" w:cs="Tahoma"/>
                <w:sz w:val="22"/>
                <w:szCs w:val="22"/>
              </w:rPr>
            </w:pPr>
          </w:p>
          <w:p w14:paraId="10EB1AD3" w14:textId="77777777" w:rsidR="00C5557D" w:rsidRPr="00C5557D" w:rsidRDefault="00C5557D" w:rsidP="00B201C9">
            <w:pPr>
              <w:rPr>
                <w:rFonts w:ascii="Tahoma" w:hAnsi="Tahoma" w:cs="Tahoma"/>
                <w:sz w:val="22"/>
                <w:szCs w:val="22"/>
              </w:rPr>
            </w:pPr>
          </w:p>
          <w:p w14:paraId="2670C7F4" w14:textId="77777777" w:rsidR="00C5557D" w:rsidRPr="00C5557D" w:rsidRDefault="00C5557D" w:rsidP="00B201C9">
            <w:pPr>
              <w:rPr>
                <w:rFonts w:ascii="Tahoma" w:hAnsi="Tahoma" w:cs="Tahoma"/>
                <w:sz w:val="22"/>
                <w:szCs w:val="22"/>
              </w:rPr>
            </w:pPr>
          </w:p>
          <w:p w14:paraId="4FB39110" w14:textId="77777777" w:rsidR="00C5557D" w:rsidRPr="00C5557D" w:rsidRDefault="00C5557D" w:rsidP="00B201C9">
            <w:pPr>
              <w:rPr>
                <w:rFonts w:ascii="Tahoma" w:hAnsi="Tahoma" w:cs="Tahoma"/>
                <w:sz w:val="22"/>
                <w:szCs w:val="22"/>
              </w:rPr>
            </w:pPr>
          </w:p>
          <w:p w14:paraId="36D10035" w14:textId="77777777" w:rsidR="00C5557D" w:rsidRPr="00C5557D" w:rsidRDefault="00C5557D" w:rsidP="00B201C9">
            <w:pPr>
              <w:rPr>
                <w:rFonts w:ascii="Tahoma" w:hAnsi="Tahoma" w:cs="Tahoma"/>
                <w:sz w:val="22"/>
                <w:szCs w:val="22"/>
              </w:rPr>
            </w:pPr>
          </w:p>
          <w:p w14:paraId="0B01D297" w14:textId="77777777" w:rsidR="00C5557D" w:rsidRPr="00C5557D" w:rsidRDefault="00C5557D" w:rsidP="00B201C9">
            <w:pPr>
              <w:rPr>
                <w:rFonts w:ascii="Tahoma" w:hAnsi="Tahoma" w:cs="Tahoma"/>
                <w:sz w:val="22"/>
                <w:szCs w:val="22"/>
              </w:rPr>
            </w:pPr>
          </w:p>
          <w:p w14:paraId="5FF89C75" w14:textId="77777777" w:rsidR="00C5557D" w:rsidRPr="00C5557D" w:rsidRDefault="00C5557D" w:rsidP="00B201C9">
            <w:pPr>
              <w:rPr>
                <w:rFonts w:ascii="Tahoma" w:hAnsi="Tahoma" w:cs="Tahoma"/>
                <w:sz w:val="22"/>
                <w:szCs w:val="22"/>
              </w:rPr>
            </w:pPr>
          </w:p>
          <w:p w14:paraId="5F9717C8" w14:textId="77777777" w:rsidR="00C5557D" w:rsidRPr="00C5557D" w:rsidRDefault="00C5557D" w:rsidP="00B201C9">
            <w:pPr>
              <w:rPr>
                <w:rFonts w:ascii="Tahoma" w:hAnsi="Tahoma" w:cs="Tahoma"/>
                <w:sz w:val="22"/>
                <w:szCs w:val="22"/>
              </w:rPr>
            </w:pPr>
          </w:p>
          <w:p w14:paraId="42784759" w14:textId="77777777" w:rsidR="00C5557D" w:rsidRPr="00C5557D" w:rsidRDefault="00C5557D" w:rsidP="00B201C9">
            <w:pPr>
              <w:rPr>
                <w:rFonts w:ascii="Tahoma" w:hAnsi="Tahoma" w:cs="Tahoma"/>
                <w:sz w:val="22"/>
                <w:szCs w:val="22"/>
              </w:rPr>
            </w:pPr>
          </w:p>
          <w:p w14:paraId="1B55E632" w14:textId="77777777" w:rsidR="00C5557D" w:rsidRPr="00C5557D" w:rsidRDefault="00C5557D" w:rsidP="00B201C9">
            <w:pPr>
              <w:rPr>
                <w:rFonts w:ascii="Tahoma" w:hAnsi="Tahoma" w:cs="Tahoma"/>
                <w:sz w:val="22"/>
                <w:szCs w:val="22"/>
              </w:rPr>
            </w:pPr>
          </w:p>
          <w:p w14:paraId="496CBCDE" w14:textId="77777777" w:rsidR="00C5557D" w:rsidRPr="00C5557D" w:rsidRDefault="00C5557D" w:rsidP="00B201C9">
            <w:pPr>
              <w:rPr>
                <w:rFonts w:ascii="Tahoma" w:hAnsi="Tahoma" w:cs="Tahoma"/>
                <w:sz w:val="22"/>
                <w:szCs w:val="22"/>
              </w:rPr>
            </w:pPr>
          </w:p>
          <w:p w14:paraId="6B966D08" w14:textId="77777777" w:rsidR="00C5557D" w:rsidRPr="00C5557D" w:rsidRDefault="00C5557D" w:rsidP="00B201C9">
            <w:pPr>
              <w:rPr>
                <w:rFonts w:ascii="Tahoma" w:hAnsi="Tahoma" w:cs="Tahoma"/>
                <w:sz w:val="22"/>
                <w:szCs w:val="22"/>
              </w:rPr>
            </w:pPr>
          </w:p>
          <w:p w14:paraId="04E1CAB0" w14:textId="77777777" w:rsidR="00C5557D" w:rsidRPr="00C5557D" w:rsidRDefault="00C5557D" w:rsidP="00B201C9">
            <w:pPr>
              <w:rPr>
                <w:rFonts w:ascii="Tahoma" w:hAnsi="Tahoma" w:cs="Tahoma"/>
                <w:sz w:val="22"/>
                <w:szCs w:val="22"/>
              </w:rPr>
            </w:pPr>
          </w:p>
          <w:p w14:paraId="6529824D" w14:textId="77777777" w:rsidR="00C5557D" w:rsidRPr="00C5557D" w:rsidRDefault="00C5557D" w:rsidP="00B201C9">
            <w:pPr>
              <w:rPr>
                <w:rFonts w:ascii="Tahoma" w:hAnsi="Tahoma" w:cs="Tahoma"/>
                <w:sz w:val="22"/>
                <w:szCs w:val="22"/>
              </w:rPr>
            </w:pPr>
          </w:p>
          <w:p w14:paraId="04789EF1" w14:textId="77777777" w:rsidR="00C5557D" w:rsidRPr="00C5557D" w:rsidRDefault="00C5557D" w:rsidP="00B201C9">
            <w:pPr>
              <w:rPr>
                <w:rFonts w:ascii="Tahoma" w:hAnsi="Tahoma" w:cs="Tahoma"/>
                <w:sz w:val="22"/>
                <w:szCs w:val="22"/>
              </w:rPr>
            </w:pPr>
          </w:p>
          <w:p w14:paraId="2276244C" w14:textId="77777777" w:rsidR="00C5557D" w:rsidRPr="00C5557D" w:rsidRDefault="00C5557D" w:rsidP="00B201C9">
            <w:pPr>
              <w:rPr>
                <w:rFonts w:ascii="Tahoma" w:hAnsi="Tahoma" w:cs="Tahoma"/>
                <w:sz w:val="22"/>
                <w:szCs w:val="22"/>
              </w:rPr>
            </w:pPr>
          </w:p>
          <w:p w14:paraId="295B398C" w14:textId="77777777" w:rsidR="00C5557D" w:rsidRPr="00C5557D" w:rsidRDefault="00C5557D" w:rsidP="00B201C9">
            <w:pPr>
              <w:rPr>
                <w:rFonts w:ascii="Tahoma" w:hAnsi="Tahoma" w:cs="Tahoma"/>
                <w:sz w:val="22"/>
                <w:szCs w:val="22"/>
              </w:rPr>
            </w:pPr>
          </w:p>
          <w:p w14:paraId="2BBB83B5" w14:textId="77777777" w:rsidR="00C5557D" w:rsidRPr="00C5557D" w:rsidRDefault="00C5557D" w:rsidP="00B201C9">
            <w:pPr>
              <w:rPr>
                <w:rFonts w:ascii="Tahoma" w:hAnsi="Tahoma" w:cs="Tahoma"/>
                <w:sz w:val="22"/>
                <w:szCs w:val="22"/>
              </w:rPr>
            </w:pPr>
          </w:p>
          <w:p w14:paraId="53B8740B" w14:textId="77777777" w:rsidR="00C5557D" w:rsidRPr="00C5557D" w:rsidRDefault="00C5557D" w:rsidP="00B201C9">
            <w:pPr>
              <w:rPr>
                <w:rFonts w:ascii="Tahoma" w:hAnsi="Tahoma" w:cs="Tahoma"/>
                <w:sz w:val="22"/>
                <w:szCs w:val="22"/>
              </w:rPr>
            </w:pPr>
          </w:p>
          <w:p w14:paraId="6648BA29" w14:textId="77777777" w:rsidR="00C5557D" w:rsidRPr="00C5557D" w:rsidRDefault="00C5557D" w:rsidP="00B201C9">
            <w:pPr>
              <w:rPr>
                <w:rFonts w:ascii="Tahoma" w:hAnsi="Tahoma" w:cs="Tahoma"/>
                <w:sz w:val="22"/>
                <w:szCs w:val="22"/>
              </w:rPr>
            </w:pPr>
          </w:p>
          <w:p w14:paraId="0F1AB3E1" w14:textId="77777777" w:rsidR="00C5557D" w:rsidRPr="00C5557D" w:rsidRDefault="00C5557D" w:rsidP="00B201C9">
            <w:pPr>
              <w:rPr>
                <w:rFonts w:ascii="Tahoma" w:hAnsi="Tahoma" w:cs="Tahoma"/>
                <w:sz w:val="22"/>
                <w:szCs w:val="22"/>
              </w:rPr>
            </w:pPr>
          </w:p>
          <w:p w14:paraId="0E737151" w14:textId="77777777" w:rsidR="00C5557D" w:rsidRPr="00C5557D" w:rsidRDefault="00C5557D" w:rsidP="00B201C9">
            <w:pPr>
              <w:rPr>
                <w:rFonts w:ascii="Tahoma" w:hAnsi="Tahoma" w:cs="Tahoma"/>
                <w:sz w:val="22"/>
                <w:szCs w:val="22"/>
              </w:rPr>
            </w:pPr>
          </w:p>
          <w:p w14:paraId="7DCEFB33" w14:textId="77777777" w:rsidR="00C5557D" w:rsidRPr="00C5557D" w:rsidRDefault="00C5557D" w:rsidP="00B201C9">
            <w:pPr>
              <w:rPr>
                <w:rFonts w:ascii="Tahoma" w:hAnsi="Tahoma" w:cs="Tahoma"/>
                <w:sz w:val="22"/>
                <w:szCs w:val="22"/>
              </w:rPr>
            </w:pPr>
          </w:p>
        </w:tc>
      </w:tr>
    </w:tbl>
    <w:p w14:paraId="4F3C2E38" w14:textId="6DC0D882" w:rsidR="00D56F2D" w:rsidRPr="004C0519" w:rsidRDefault="00D56F2D" w:rsidP="00B201C9">
      <w:pPr>
        <w:rPr>
          <w:rFonts w:ascii="Tahoma" w:hAnsi="Tahoma" w:cs="Tahoma"/>
          <w:sz w:val="22"/>
          <w:szCs w:val="22"/>
        </w:rPr>
      </w:pPr>
    </w:p>
    <w:p w14:paraId="1A3EE2CC" w14:textId="798F716A" w:rsidR="00C5557D" w:rsidRPr="004C0519" w:rsidRDefault="00C5557D" w:rsidP="00B201C9">
      <w:pPr>
        <w:rPr>
          <w:rFonts w:ascii="Tahoma" w:hAnsi="Tahoma" w:cs="Tahoma"/>
          <w:sz w:val="22"/>
          <w:szCs w:val="22"/>
        </w:rPr>
      </w:pPr>
    </w:p>
    <w:p w14:paraId="0EFEF063" w14:textId="6558C9A0" w:rsidR="00C5557D" w:rsidRPr="004C0519" w:rsidRDefault="00C5557D" w:rsidP="00B201C9">
      <w:pPr>
        <w:rPr>
          <w:rFonts w:ascii="Tahoma" w:hAnsi="Tahoma" w:cs="Tahoma"/>
          <w:sz w:val="22"/>
          <w:szCs w:val="22"/>
        </w:rPr>
      </w:pPr>
    </w:p>
    <w:p w14:paraId="1A3BD9CA" w14:textId="051EEBFC" w:rsidR="00C5557D" w:rsidRPr="004C0519" w:rsidRDefault="00C5557D" w:rsidP="00B201C9">
      <w:pPr>
        <w:rPr>
          <w:rFonts w:ascii="Tahoma" w:hAnsi="Tahoma" w:cs="Tahoma"/>
          <w:sz w:val="22"/>
          <w:szCs w:val="22"/>
        </w:rPr>
      </w:pPr>
    </w:p>
    <w:p w14:paraId="3721210D" w14:textId="78797BC4" w:rsidR="00C5557D" w:rsidRPr="00C5557D" w:rsidRDefault="00C5557D" w:rsidP="00B201C9">
      <w:pPr>
        <w:jc w:val="both"/>
        <w:rPr>
          <w:rFonts w:ascii="Tahoma" w:hAnsi="Tahoma" w:cs="Tahoma"/>
          <w:b/>
          <w:sz w:val="22"/>
          <w:szCs w:val="22"/>
          <w:u w:val="single"/>
        </w:rPr>
      </w:pPr>
      <w:r w:rsidRPr="00C5557D">
        <w:rPr>
          <w:rFonts w:ascii="Tahoma" w:hAnsi="Tahoma" w:cs="Tahoma"/>
          <w:b/>
          <w:sz w:val="22"/>
          <w:szCs w:val="22"/>
          <w:u w:val="single"/>
        </w:rPr>
        <w:lastRenderedPageBreak/>
        <w:t>Obrazec št. 3: Opis izvedbe programa/projekta v letih 20</w:t>
      </w:r>
      <w:r w:rsidR="00A038BC">
        <w:rPr>
          <w:rFonts w:ascii="Tahoma" w:hAnsi="Tahoma" w:cs="Tahoma"/>
          <w:b/>
          <w:sz w:val="22"/>
          <w:szCs w:val="22"/>
          <w:u w:val="single"/>
        </w:rPr>
        <w:t>2</w:t>
      </w:r>
      <w:r w:rsidR="005E2CA5">
        <w:rPr>
          <w:rFonts w:ascii="Tahoma" w:hAnsi="Tahoma" w:cs="Tahoma"/>
          <w:b/>
          <w:sz w:val="22"/>
          <w:szCs w:val="22"/>
          <w:u w:val="single"/>
        </w:rPr>
        <w:t>4</w:t>
      </w:r>
      <w:r w:rsidRPr="00C5557D">
        <w:rPr>
          <w:rFonts w:ascii="Tahoma" w:hAnsi="Tahoma" w:cs="Tahoma"/>
          <w:b/>
          <w:sz w:val="22"/>
          <w:szCs w:val="22"/>
          <w:u w:val="single"/>
        </w:rPr>
        <w:t>-202</w:t>
      </w:r>
      <w:r w:rsidR="005E2CA5">
        <w:rPr>
          <w:rFonts w:ascii="Tahoma" w:hAnsi="Tahoma" w:cs="Tahoma"/>
          <w:b/>
          <w:sz w:val="22"/>
          <w:szCs w:val="22"/>
          <w:u w:val="single"/>
        </w:rPr>
        <w:t>5</w:t>
      </w:r>
      <w:r w:rsidRPr="00C5557D">
        <w:rPr>
          <w:rFonts w:ascii="Tahoma" w:hAnsi="Tahoma" w:cs="Tahoma"/>
          <w:b/>
          <w:sz w:val="22"/>
          <w:szCs w:val="22"/>
          <w:u w:val="single"/>
        </w:rPr>
        <w:t xml:space="preserve"> (realizacija, št. objav, uporabnikov</w:t>
      </w:r>
      <w:r w:rsidR="007A2EEF" w:rsidRPr="00C5557D">
        <w:rPr>
          <w:rFonts w:ascii="Tahoma" w:hAnsi="Tahoma" w:cs="Tahoma"/>
          <w:b/>
          <w:sz w:val="22"/>
          <w:szCs w:val="22"/>
          <w:u w:val="single"/>
        </w:rPr>
        <w:t xml:space="preserve"> …</w:t>
      </w:r>
      <w:r w:rsidRPr="00C5557D">
        <w:rPr>
          <w:rFonts w:ascii="Tahoma" w:hAnsi="Tahoma" w:cs="Tahoma"/>
          <w:b/>
          <w:sz w:val="22"/>
          <w:szCs w:val="22"/>
          <w:u w:val="single"/>
        </w:rPr>
        <w:t>)</w:t>
      </w:r>
    </w:p>
    <w:p w14:paraId="0CFDD2C8" w14:textId="77777777" w:rsidR="00C5557D" w:rsidRPr="00C5557D" w:rsidRDefault="00C5557D" w:rsidP="00B201C9">
      <w:pPr>
        <w:rPr>
          <w:rFonts w:ascii="Tahoma" w:hAnsi="Tahoma" w:cs="Tahoma"/>
          <w:b/>
          <w:sz w:val="22"/>
          <w:szCs w:val="22"/>
          <w:u w:val="single"/>
        </w:rPr>
      </w:pPr>
    </w:p>
    <w:tbl>
      <w:tblPr>
        <w:tblW w:w="0" w:type="auto"/>
        <w:tblBorders>
          <w:bottom w:val="dotted" w:sz="4" w:space="0" w:color="auto"/>
          <w:insideH w:val="dotted" w:sz="4" w:space="0" w:color="auto"/>
        </w:tblBorders>
        <w:tblLook w:val="01E0" w:firstRow="1" w:lastRow="1" w:firstColumn="1" w:lastColumn="1" w:noHBand="0" w:noVBand="0"/>
      </w:tblPr>
      <w:tblGrid>
        <w:gridCol w:w="9039"/>
      </w:tblGrid>
      <w:tr w:rsidR="00C5557D" w:rsidRPr="00C5557D" w14:paraId="3341801E" w14:textId="77777777" w:rsidTr="002016E9">
        <w:trPr>
          <w:trHeight w:val="10589"/>
        </w:trPr>
        <w:tc>
          <w:tcPr>
            <w:tcW w:w="9039" w:type="dxa"/>
            <w:tcBorders>
              <w:top w:val="single" w:sz="4" w:space="0" w:color="auto"/>
              <w:left w:val="single" w:sz="4" w:space="0" w:color="auto"/>
              <w:right w:val="single" w:sz="4" w:space="0" w:color="auto"/>
            </w:tcBorders>
          </w:tcPr>
          <w:p w14:paraId="008BFB15" w14:textId="77777777" w:rsidR="00C5557D" w:rsidRPr="00C5557D" w:rsidRDefault="00C5557D" w:rsidP="00B201C9">
            <w:pPr>
              <w:jc w:val="both"/>
              <w:rPr>
                <w:rFonts w:ascii="Tahoma" w:hAnsi="Tahoma" w:cs="Tahoma"/>
                <w:sz w:val="22"/>
                <w:szCs w:val="22"/>
              </w:rPr>
            </w:pPr>
          </w:p>
          <w:p w14:paraId="152BFF7E" w14:textId="77777777" w:rsidR="00C5557D" w:rsidRPr="00C5557D" w:rsidRDefault="00C5557D" w:rsidP="00B201C9">
            <w:pPr>
              <w:jc w:val="both"/>
              <w:rPr>
                <w:rFonts w:ascii="Tahoma" w:hAnsi="Tahoma" w:cs="Tahoma"/>
                <w:sz w:val="22"/>
                <w:szCs w:val="22"/>
              </w:rPr>
            </w:pPr>
          </w:p>
          <w:p w14:paraId="53F5345A" w14:textId="77777777" w:rsidR="00C5557D" w:rsidRPr="00C5557D" w:rsidRDefault="00C5557D" w:rsidP="00B201C9">
            <w:pPr>
              <w:jc w:val="both"/>
              <w:rPr>
                <w:rFonts w:ascii="Tahoma" w:hAnsi="Tahoma" w:cs="Tahoma"/>
                <w:sz w:val="22"/>
                <w:szCs w:val="22"/>
              </w:rPr>
            </w:pPr>
          </w:p>
          <w:p w14:paraId="00E65327" w14:textId="77777777" w:rsidR="00C5557D" w:rsidRPr="00C5557D" w:rsidRDefault="00C5557D" w:rsidP="00B201C9">
            <w:pPr>
              <w:jc w:val="both"/>
              <w:rPr>
                <w:rFonts w:ascii="Tahoma" w:hAnsi="Tahoma" w:cs="Tahoma"/>
                <w:sz w:val="22"/>
                <w:szCs w:val="22"/>
              </w:rPr>
            </w:pPr>
          </w:p>
          <w:p w14:paraId="1F10B0EC" w14:textId="77777777" w:rsidR="00C5557D" w:rsidRPr="00C5557D" w:rsidRDefault="00C5557D" w:rsidP="00B201C9">
            <w:pPr>
              <w:jc w:val="both"/>
              <w:rPr>
                <w:rFonts w:ascii="Tahoma" w:hAnsi="Tahoma" w:cs="Tahoma"/>
                <w:sz w:val="22"/>
                <w:szCs w:val="22"/>
              </w:rPr>
            </w:pPr>
          </w:p>
          <w:p w14:paraId="5E601896" w14:textId="77777777" w:rsidR="00C5557D" w:rsidRPr="00C5557D" w:rsidRDefault="00C5557D" w:rsidP="00B201C9">
            <w:pPr>
              <w:jc w:val="both"/>
              <w:rPr>
                <w:rFonts w:ascii="Tahoma" w:hAnsi="Tahoma" w:cs="Tahoma"/>
                <w:sz w:val="22"/>
                <w:szCs w:val="22"/>
              </w:rPr>
            </w:pPr>
          </w:p>
          <w:p w14:paraId="279C2971" w14:textId="77777777" w:rsidR="00C5557D" w:rsidRPr="00C5557D" w:rsidRDefault="00C5557D" w:rsidP="00B201C9">
            <w:pPr>
              <w:jc w:val="both"/>
              <w:rPr>
                <w:rFonts w:ascii="Tahoma" w:hAnsi="Tahoma" w:cs="Tahoma"/>
                <w:sz w:val="22"/>
                <w:szCs w:val="22"/>
              </w:rPr>
            </w:pPr>
          </w:p>
          <w:p w14:paraId="2CEEA846" w14:textId="77777777" w:rsidR="00C5557D" w:rsidRPr="00C5557D" w:rsidRDefault="00C5557D" w:rsidP="00B201C9">
            <w:pPr>
              <w:jc w:val="both"/>
              <w:rPr>
                <w:rFonts w:ascii="Tahoma" w:hAnsi="Tahoma" w:cs="Tahoma"/>
                <w:sz w:val="22"/>
                <w:szCs w:val="22"/>
              </w:rPr>
            </w:pPr>
          </w:p>
          <w:p w14:paraId="5ABA3F33" w14:textId="77777777" w:rsidR="00C5557D" w:rsidRPr="00C5557D" w:rsidRDefault="00C5557D" w:rsidP="00B201C9">
            <w:pPr>
              <w:jc w:val="both"/>
              <w:rPr>
                <w:rFonts w:ascii="Tahoma" w:hAnsi="Tahoma" w:cs="Tahoma"/>
                <w:sz w:val="22"/>
                <w:szCs w:val="22"/>
              </w:rPr>
            </w:pPr>
          </w:p>
          <w:p w14:paraId="36176317" w14:textId="77777777" w:rsidR="00C5557D" w:rsidRPr="00C5557D" w:rsidRDefault="00C5557D" w:rsidP="00B201C9">
            <w:pPr>
              <w:jc w:val="both"/>
              <w:rPr>
                <w:rFonts w:ascii="Tahoma" w:hAnsi="Tahoma" w:cs="Tahoma"/>
                <w:sz w:val="22"/>
                <w:szCs w:val="22"/>
              </w:rPr>
            </w:pPr>
          </w:p>
          <w:p w14:paraId="3A4141D9" w14:textId="77777777" w:rsidR="00C5557D" w:rsidRPr="00C5557D" w:rsidRDefault="00C5557D" w:rsidP="00B201C9">
            <w:pPr>
              <w:jc w:val="both"/>
              <w:rPr>
                <w:rFonts w:ascii="Tahoma" w:hAnsi="Tahoma" w:cs="Tahoma"/>
                <w:sz w:val="22"/>
                <w:szCs w:val="22"/>
              </w:rPr>
            </w:pPr>
          </w:p>
          <w:p w14:paraId="7487E929" w14:textId="77777777" w:rsidR="00C5557D" w:rsidRPr="00C5557D" w:rsidRDefault="00C5557D" w:rsidP="00B201C9">
            <w:pPr>
              <w:jc w:val="both"/>
              <w:rPr>
                <w:rFonts w:ascii="Tahoma" w:hAnsi="Tahoma" w:cs="Tahoma"/>
                <w:sz w:val="22"/>
                <w:szCs w:val="22"/>
              </w:rPr>
            </w:pPr>
          </w:p>
          <w:p w14:paraId="1D08C71A" w14:textId="77777777" w:rsidR="00C5557D" w:rsidRPr="00C5557D" w:rsidRDefault="00C5557D" w:rsidP="00B201C9">
            <w:pPr>
              <w:jc w:val="both"/>
              <w:rPr>
                <w:rFonts w:ascii="Tahoma" w:hAnsi="Tahoma" w:cs="Tahoma"/>
                <w:sz w:val="22"/>
                <w:szCs w:val="22"/>
              </w:rPr>
            </w:pPr>
          </w:p>
          <w:p w14:paraId="74CAF800" w14:textId="77777777" w:rsidR="00C5557D" w:rsidRPr="00C5557D" w:rsidRDefault="00C5557D" w:rsidP="00B201C9">
            <w:pPr>
              <w:jc w:val="both"/>
              <w:rPr>
                <w:rFonts w:ascii="Tahoma" w:hAnsi="Tahoma" w:cs="Tahoma"/>
                <w:sz w:val="22"/>
                <w:szCs w:val="22"/>
              </w:rPr>
            </w:pPr>
          </w:p>
          <w:p w14:paraId="299903C0" w14:textId="77777777" w:rsidR="00C5557D" w:rsidRPr="00C5557D" w:rsidRDefault="00C5557D" w:rsidP="00B201C9">
            <w:pPr>
              <w:jc w:val="both"/>
              <w:rPr>
                <w:rFonts w:ascii="Tahoma" w:hAnsi="Tahoma" w:cs="Tahoma"/>
                <w:sz w:val="22"/>
                <w:szCs w:val="22"/>
              </w:rPr>
            </w:pPr>
          </w:p>
          <w:p w14:paraId="6E319804" w14:textId="77777777" w:rsidR="00C5557D" w:rsidRPr="00C5557D" w:rsidRDefault="00C5557D" w:rsidP="00B201C9">
            <w:pPr>
              <w:jc w:val="both"/>
              <w:rPr>
                <w:rFonts w:ascii="Tahoma" w:hAnsi="Tahoma" w:cs="Tahoma"/>
                <w:sz w:val="22"/>
                <w:szCs w:val="22"/>
              </w:rPr>
            </w:pPr>
          </w:p>
          <w:p w14:paraId="7FA1C54A" w14:textId="77777777" w:rsidR="00C5557D" w:rsidRPr="00C5557D" w:rsidRDefault="00C5557D" w:rsidP="00B201C9">
            <w:pPr>
              <w:jc w:val="both"/>
              <w:rPr>
                <w:rFonts w:ascii="Tahoma" w:hAnsi="Tahoma" w:cs="Tahoma"/>
                <w:sz w:val="22"/>
                <w:szCs w:val="22"/>
              </w:rPr>
            </w:pPr>
          </w:p>
          <w:p w14:paraId="7C1AA130" w14:textId="77777777" w:rsidR="00C5557D" w:rsidRPr="00C5557D" w:rsidRDefault="00C5557D" w:rsidP="00B201C9">
            <w:pPr>
              <w:jc w:val="both"/>
              <w:rPr>
                <w:rFonts w:ascii="Tahoma" w:hAnsi="Tahoma" w:cs="Tahoma"/>
                <w:sz w:val="22"/>
                <w:szCs w:val="22"/>
              </w:rPr>
            </w:pPr>
          </w:p>
          <w:p w14:paraId="24A6B1A4" w14:textId="77777777" w:rsidR="00C5557D" w:rsidRPr="00C5557D" w:rsidRDefault="00C5557D" w:rsidP="00B201C9">
            <w:pPr>
              <w:jc w:val="both"/>
              <w:rPr>
                <w:rFonts w:ascii="Tahoma" w:hAnsi="Tahoma" w:cs="Tahoma"/>
                <w:sz w:val="22"/>
                <w:szCs w:val="22"/>
              </w:rPr>
            </w:pPr>
          </w:p>
          <w:p w14:paraId="29F99627" w14:textId="77777777" w:rsidR="00C5557D" w:rsidRPr="00C5557D" w:rsidRDefault="00C5557D" w:rsidP="00B201C9">
            <w:pPr>
              <w:jc w:val="both"/>
              <w:rPr>
                <w:rFonts w:ascii="Tahoma" w:hAnsi="Tahoma" w:cs="Tahoma"/>
                <w:sz w:val="22"/>
                <w:szCs w:val="22"/>
              </w:rPr>
            </w:pPr>
          </w:p>
          <w:p w14:paraId="67022B22" w14:textId="77777777" w:rsidR="00C5557D" w:rsidRPr="00C5557D" w:rsidRDefault="00C5557D" w:rsidP="00B201C9">
            <w:pPr>
              <w:jc w:val="both"/>
              <w:rPr>
                <w:rFonts w:ascii="Tahoma" w:hAnsi="Tahoma" w:cs="Tahoma"/>
                <w:sz w:val="22"/>
                <w:szCs w:val="22"/>
              </w:rPr>
            </w:pPr>
          </w:p>
          <w:p w14:paraId="593DB6CE" w14:textId="77777777" w:rsidR="00C5557D" w:rsidRPr="00C5557D" w:rsidRDefault="00C5557D" w:rsidP="00B201C9">
            <w:pPr>
              <w:jc w:val="both"/>
              <w:rPr>
                <w:rFonts w:ascii="Tahoma" w:hAnsi="Tahoma" w:cs="Tahoma"/>
                <w:sz w:val="22"/>
                <w:szCs w:val="22"/>
              </w:rPr>
            </w:pPr>
          </w:p>
          <w:p w14:paraId="2F9AD58D" w14:textId="77777777" w:rsidR="00C5557D" w:rsidRPr="00C5557D" w:rsidRDefault="00C5557D" w:rsidP="00B201C9">
            <w:pPr>
              <w:rPr>
                <w:rFonts w:ascii="Tahoma" w:hAnsi="Tahoma" w:cs="Tahoma"/>
                <w:sz w:val="22"/>
                <w:szCs w:val="22"/>
              </w:rPr>
            </w:pPr>
          </w:p>
          <w:p w14:paraId="61FF5E75" w14:textId="77777777" w:rsidR="00C5557D" w:rsidRPr="00C5557D" w:rsidRDefault="00C5557D" w:rsidP="00B201C9">
            <w:pPr>
              <w:rPr>
                <w:rFonts w:ascii="Tahoma" w:hAnsi="Tahoma" w:cs="Tahoma"/>
                <w:sz w:val="22"/>
                <w:szCs w:val="22"/>
              </w:rPr>
            </w:pPr>
          </w:p>
          <w:p w14:paraId="1CD79F59" w14:textId="77777777" w:rsidR="00C5557D" w:rsidRPr="00C5557D" w:rsidRDefault="00C5557D" w:rsidP="00B201C9">
            <w:pPr>
              <w:rPr>
                <w:rFonts w:ascii="Tahoma" w:hAnsi="Tahoma" w:cs="Tahoma"/>
                <w:sz w:val="22"/>
                <w:szCs w:val="22"/>
              </w:rPr>
            </w:pPr>
          </w:p>
          <w:p w14:paraId="1708E1F1" w14:textId="77777777" w:rsidR="00C5557D" w:rsidRPr="00C5557D" w:rsidRDefault="00C5557D" w:rsidP="00B201C9">
            <w:pPr>
              <w:rPr>
                <w:rFonts w:ascii="Tahoma" w:hAnsi="Tahoma" w:cs="Tahoma"/>
                <w:sz w:val="22"/>
                <w:szCs w:val="22"/>
              </w:rPr>
            </w:pPr>
          </w:p>
          <w:p w14:paraId="4AD08E67" w14:textId="77777777" w:rsidR="00C5557D" w:rsidRPr="00C5557D" w:rsidRDefault="00C5557D" w:rsidP="00B201C9">
            <w:pPr>
              <w:rPr>
                <w:rFonts w:ascii="Tahoma" w:hAnsi="Tahoma" w:cs="Tahoma"/>
                <w:sz w:val="22"/>
                <w:szCs w:val="22"/>
              </w:rPr>
            </w:pPr>
          </w:p>
          <w:p w14:paraId="3DF3D392" w14:textId="77777777" w:rsidR="00C5557D" w:rsidRPr="00C5557D" w:rsidRDefault="00C5557D" w:rsidP="00B201C9">
            <w:pPr>
              <w:rPr>
                <w:rFonts w:ascii="Tahoma" w:hAnsi="Tahoma" w:cs="Tahoma"/>
                <w:sz w:val="22"/>
                <w:szCs w:val="22"/>
              </w:rPr>
            </w:pPr>
          </w:p>
          <w:p w14:paraId="4E084CD3" w14:textId="77777777" w:rsidR="00C5557D" w:rsidRPr="00C5557D" w:rsidRDefault="00C5557D" w:rsidP="00B201C9">
            <w:pPr>
              <w:rPr>
                <w:rFonts w:ascii="Tahoma" w:hAnsi="Tahoma" w:cs="Tahoma"/>
                <w:sz w:val="22"/>
                <w:szCs w:val="22"/>
              </w:rPr>
            </w:pPr>
          </w:p>
          <w:p w14:paraId="2F780AC1" w14:textId="77777777" w:rsidR="00C5557D" w:rsidRPr="00C5557D" w:rsidRDefault="00C5557D" w:rsidP="00B201C9">
            <w:pPr>
              <w:rPr>
                <w:rFonts w:ascii="Tahoma" w:hAnsi="Tahoma" w:cs="Tahoma"/>
                <w:sz w:val="22"/>
                <w:szCs w:val="22"/>
              </w:rPr>
            </w:pPr>
          </w:p>
          <w:p w14:paraId="2B414842" w14:textId="77777777" w:rsidR="00C5557D" w:rsidRPr="00C5557D" w:rsidRDefault="00C5557D" w:rsidP="00B201C9">
            <w:pPr>
              <w:rPr>
                <w:rFonts w:ascii="Tahoma" w:hAnsi="Tahoma" w:cs="Tahoma"/>
                <w:sz w:val="22"/>
                <w:szCs w:val="22"/>
              </w:rPr>
            </w:pPr>
          </w:p>
          <w:p w14:paraId="027DE405" w14:textId="77777777" w:rsidR="00C5557D" w:rsidRPr="00C5557D" w:rsidRDefault="00C5557D" w:rsidP="00B201C9">
            <w:pPr>
              <w:rPr>
                <w:rFonts w:ascii="Tahoma" w:hAnsi="Tahoma" w:cs="Tahoma"/>
                <w:sz w:val="22"/>
                <w:szCs w:val="22"/>
              </w:rPr>
            </w:pPr>
          </w:p>
          <w:p w14:paraId="32A157B4" w14:textId="77777777" w:rsidR="00C5557D" w:rsidRPr="00C5557D" w:rsidRDefault="00C5557D" w:rsidP="00B201C9">
            <w:pPr>
              <w:rPr>
                <w:rFonts w:ascii="Tahoma" w:hAnsi="Tahoma" w:cs="Tahoma"/>
                <w:sz w:val="22"/>
                <w:szCs w:val="22"/>
              </w:rPr>
            </w:pPr>
          </w:p>
          <w:p w14:paraId="72AE5D98" w14:textId="77777777" w:rsidR="00C5557D" w:rsidRPr="00C5557D" w:rsidRDefault="00C5557D" w:rsidP="00B201C9">
            <w:pPr>
              <w:rPr>
                <w:rFonts w:ascii="Tahoma" w:hAnsi="Tahoma" w:cs="Tahoma"/>
                <w:sz w:val="22"/>
                <w:szCs w:val="22"/>
              </w:rPr>
            </w:pPr>
          </w:p>
          <w:p w14:paraId="264992D2" w14:textId="77777777" w:rsidR="00C5557D" w:rsidRPr="00C5557D" w:rsidRDefault="00C5557D" w:rsidP="00B201C9">
            <w:pPr>
              <w:rPr>
                <w:rFonts w:ascii="Tahoma" w:hAnsi="Tahoma" w:cs="Tahoma"/>
                <w:sz w:val="22"/>
                <w:szCs w:val="22"/>
              </w:rPr>
            </w:pPr>
          </w:p>
          <w:p w14:paraId="6F924CD7" w14:textId="77777777" w:rsidR="00C5557D" w:rsidRPr="00C5557D" w:rsidRDefault="00C5557D" w:rsidP="00B201C9">
            <w:pPr>
              <w:rPr>
                <w:rFonts w:ascii="Tahoma" w:hAnsi="Tahoma" w:cs="Tahoma"/>
                <w:sz w:val="22"/>
                <w:szCs w:val="22"/>
              </w:rPr>
            </w:pPr>
          </w:p>
          <w:p w14:paraId="5A9ACA0B" w14:textId="77777777" w:rsidR="00C5557D" w:rsidRPr="00C5557D" w:rsidRDefault="00C5557D" w:rsidP="00B201C9">
            <w:pPr>
              <w:rPr>
                <w:rFonts w:ascii="Tahoma" w:hAnsi="Tahoma" w:cs="Tahoma"/>
                <w:sz w:val="22"/>
                <w:szCs w:val="22"/>
              </w:rPr>
            </w:pPr>
          </w:p>
          <w:p w14:paraId="7F45DE3C" w14:textId="77777777" w:rsidR="00C5557D" w:rsidRPr="00C5557D" w:rsidRDefault="00C5557D" w:rsidP="00B201C9">
            <w:pPr>
              <w:rPr>
                <w:rFonts w:ascii="Tahoma" w:hAnsi="Tahoma" w:cs="Tahoma"/>
                <w:sz w:val="22"/>
                <w:szCs w:val="22"/>
              </w:rPr>
            </w:pPr>
          </w:p>
          <w:p w14:paraId="366BA69F" w14:textId="77777777" w:rsidR="00C5557D" w:rsidRPr="00C5557D" w:rsidRDefault="00C5557D" w:rsidP="00B201C9">
            <w:pPr>
              <w:rPr>
                <w:rFonts w:ascii="Tahoma" w:hAnsi="Tahoma" w:cs="Tahoma"/>
                <w:sz w:val="22"/>
                <w:szCs w:val="22"/>
              </w:rPr>
            </w:pPr>
          </w:p>
          <w:p w14:paraId="5AE4014B" w14:textId="77777777" w:rsidR="00C5557D" w:rsidRPr="00C5557D" w:rsidRDefault="00C5557D" w:rsidP="00B201C9">
            <w:pPr>
              <w:rPr>
                <w:rFonts w:ascii="Tahoma" w:hAnsi="Tahoma" w:cs="Tahoma"/>
                <w:sz w:val="22"/>
                <w:szCs w:val="22"/>
              </w:rPr>
            </w:pPr>
          </w:p>
          <w:p w14:paraId="78128AC9" w14:textId="77777777" w:rsidR="00C5557D" w:rsidRPr="00C5557D" w:rsidRDefault="00C5557D" w:rsidP="00B201C9">
            <w:pPr>
              <w:rPr>
                <w:rFonts w:ascii="Tahoma" w:hAnsi="Tahoma" w:cs="Tahoma"/>
                <w:sz w:val="22"/>
                <w:szCs w:val="22"/>
              </w:rPr>
            </w:pPr>
          </w:p>
          <w:p w14:paraId="7A633A7A" w14:textId="77777777" w:rsidR="00C5557D" w:rsidRPr="00C5557D" w:rsidRDefault="00C5557D" w:rsidP="00B201C9">
            <w:pPr>
              <w:rPr>
                <w:rFonts w:ascii="Tahoma" w:hAnsi="Tahoma" w:cs="Tahoma"/>
                <w:sz w:val="22"/>
                <w:szCs w:val="22"/>
              </w:rPr>
            </w:pPr>
          </w:p>
          <w:p w14:paraId="4BC74518" w14:textId="77777777" w:rsidR="00C5557D" w:rsidRPr="00C5557D" w:rsidRDefault="00C5557D" w:rsidP="00B201C9">
            <w:pPr>
              <w:rPr>
                <w:rFonts w:ascii="Tahoma" w:hAnsi="Tahoma" w:cs="Tahoma"/>
                <w:sz w:val="22"/>
                <w:szCs w:val="22"/>
              </w:rPr>
            </w:pPr>
          </w:p>
          <w:p w14:paraId="36B27D6A" w14:textId="77777777" w:rsidR="00C5557D" w:rsidRPr="00C5557D" w:rsidRDefault="00C5557D" w:rsidP="00B201C9">
            <w:pPr>
              <w:rPr>
                <w:rFonts w:ascii="Tahoma" w:hAnsi="Tahoma" w:cs="Tahoma"/>
                <w:sz w:val="22"/>
                <w:szCs w:val="22"/>
              </w:rPr>
            </w:pPr>
          </w:p>
          <w:p w14:paraId="78822139" w14:textId="77777777" w:rsidR="00C5557D" w:rsidRPr="00C5557D" w:rsidRDefault="00C5557D" w:rsidP="00B201C9">
            <w:pPr>
              <w:rPr>
                <w:rFonts w:ascii="Tahoma" w:hAnsi="Tahoma" w:cs="Tahoma"/>
                <w:sz w:val="22"/>
                <w:szCs w:val="22"/>
              </w:rPr>
            </w:pPr>
          </w:p>
        </w:tc>
      </w:tr>
    </w:tbl>
    <w:p w14:paraId="322B2A11" w14:textId="63577828" w:rsidR="00C5557D" w:rsidRPr="004C0519" w:rsidRDefault="00C5557D" w:rsidP="00B201C9">
      <w:pPr>
        <w:rPr>
          <w:rFonts w:ascii="Tahoma" w:hAnsi="Tahoma" w:cs="Tahoma"/>
          <w:sz w:val="22"/>
          <w:szCs w:val="22"/>
        </w:rPr>
      </w:pPr>
    </w:p>
    <w:p w14:paraId="2DA970F9" w14:textId="31B96327" w:rsidR="00C5557D" w:rsidRDefault="00C5557D" w:rsidP="00B201C9">
      <w:pPr>
        <w:rPr>
          <w:rFonts w:ascii="Tahoma" w:hAnsi="Tahoma" w:cs="Tahoma"/>
          <w:sz w:val="22"/>
          <w:szCs w:val="22"/>
        </w:rPr>
      </w:pPr>
    </w:p>
    <w:p w14:paraId="301DA39D" w14:textId="77777777" w:rsidR="00286098" w:rsidRPr="004C0519" w:rsidRDefault="00286098" w:rsidP="00B201C9">
      <w:pPr>
        <w:rPr>
          <w:rFonts w:ascii="Tahoma" w:hAnsi="Tahoma" w:cs="Tahoma"/>
          <w:sz w:val="22"/>
          <w:szCs w:val="22"/>
        </w:rPr>
      </w:pPr>
    </w:p>
    <w:p w14:paraId="6BE83996" w14:textId="46F62714" w:rsidR="00C5557D" w:rsidRPr="004C0519" w:rsidRDefault="00C5557D" w:rsidP="00B201C9">
      <w:pPr>
        <w:rPr>
          <w:rFonts w:ascii="Tahoma" w:hAnsi="Tahoma" w:cs="Tahoma"/>
          <w:sz w:val="22"/>
          <w:szCs w:val="22"/>
        </w:rPr>
      </w:pPr>
    </w:p>
    <w:p w14:paraId="20A344E3" w14:textId="77777777" w:rsidR="00C5557D" w:rsidRPr="00C5557D" w:rsidRDefault="00C5557D" w:rsidP="00B201C9">
      <w:pPr>
        <w:outlineLvl w:val="0"/>
        <w:rPr>
          <w:rFonts w:ascii="Tahoma" w:hAnsi="Tahoma" w:cs="Tahoma"/>
          <w:b/>
          <w:sz w:val="22"/>
          <w:szCs w:val="22"/>
        </w:rPr>
      </w:pPr>
      <w:r w:rsidRPr="00C5557D">
        <w:rPr>
          <w:rFonts w:ascii="Tahoma" w:hAnsi="Tahoma" w:cs="Tahoma"/>
          <w:b/>
          <w:sz w:val="22"/>
          <w:szCs w:val="22"/>
          <w:u w:val="single"/>
        </w:rPr>
        <w:lastRenderedPageBreak/>
        <w:t>Obrazec št. 4: Obvezne izjave prijavitelja</w:t>
      </w:r>
    </w:p>
    <w:p w14:paraId="329675FB" w14:textId="77777777" w:rsidR="00C5557D" w:rsidRPr="00C5557D" w:rsidRDefault="00C5557D" w:rsidP="00B201C9">
      <w:pPr>
        <w:outlineLvl w:val="0"/>
        <w:rPr>
          <w:rFonts w:ascii="Tahoma" w:hAnsi="Tahoma" w:cs="Tahoma"/>
          <w:b/>
          <w:sz w:val="22"/>
          <w:szCs w:val="22"/>
        </w:rPr>
      </w:pPr>
    </w:p>
    <w:p w14:paraId="5138FCE4" w14:textId="77777777" w:rsidR="00C5557D" w:rsidRPr="00C5557D" w:rsidRDefault="00C5557D" w:rsidP="00B201C9">
      <w:pPr>
        <w:outlineLvl w:val="0"/>
        <w:rPr>
          <w:rFonts w:ascii="Tahoma" w:hAnsi="Tahoma" w:cs="Tahoma"/>
          <w:b/>
          <w:sz w:val="22"/>
          <w:szCs w:val="22"/>
        </w:rPr>
      </w:pPr>
      <w:r w:rsidRPr="00C5557D">
        <w:rPr>
          <w:rFonts w:ascii="Tahoma" w:hAnsi="Tahoma" w:cs="Tahoma"/>
          <w:b/>
          <w:sz w:val="22"/>
          <w:szCs w:val="22"/>
        </w:rPr>
        <w:t>IZJAVA ŠT. 1</w:t>
      </w:r>
    </w:p>
    <w:p w14:paraId="124AA773" w14:textId="77777777" w:rsidR="00C5557D" w:rsidRPr="00C5557D" w:rsidRDefault="00C5557D" w:rsidP="00B201C9">
      <w:pPr>
        <w:jc w:val="both"/>
        <w:rPr>
          <w:rFonts w:ascii="Tahoma" w:hAnsi="Tahoma" w:cs="Tahoma"/>
          <w:sz w:val="22"/>
          <w:szCs w:val="22"/>
        </w:rPr>
      </w:pPr>
      <w:r w:rsidRPr="00C5557D">
        <w:rPr>
          <w:rFonts w:ascii="Tahoma" w:hAnsi="Tahoma" w:cs="Tahoma"/>
          <w:sz w:val="22"/>
          <w:szCs w:val="22"/>
        </w:rPr>
        <w:t xml:space="preserve">Podpisani izjavljam: </w:t>
      </w:r>
    </w:p>
    <w:p w14:paraId="55069A7A" w14:textId="77777777" w:rsidR="00C5557D" w:rsidRPr="00C5557D" w:rsidRDefault="00C5557D" w:rsidP="00B201C9">
      <w:pPr>
        <w:numPr>
          <w:ilvl w:val="0"/>
          <w:numId w:val="16"/>
        </w:numPr>
        <w:jc w:val="both"/>
        <w:rPr>
          <w:rFonts w:ascii="Tahoma" w:hAnsi="Tahoma" w:cs="Tahoma"/>
          <w:sz w:val="22"/>
          <w:szCs w:val="22"/>
        </w:rPr>
      </w:pPr>
      <w:r w:rsidRPr="00C5557D">
        <w:rPr>
          <w:rFonts w:ascii="Tahoma" w:hAnsi="Tahoma" w:cs="Tahoma"/>
          <w:sz w:val="22"/>
          <w:szCs w:val="22"/>
        </w:rPr>
        <w:t xml:space="preserve">da so vsi vpisani podatki v razpisni dokumentaciji resnični in </w:t>
      </w:r>
    </w:p>
    <w:p w14:paraId="796120E5" w14:textId="63F4E453" w:rsidR="00C5557D" w:rsidRPr="00C5557D" w:rsidRDefault="00C5557D" w:rsidP="00B201C9">
      <w:pPr>
        <w:numPr>
          <w:ilvl w:val="0"/>
          <w:numId w:val="16"/>
        </w:numPr>
        <w:jc w:val="both"/>
        <w:rPr>
          <w:rFonts w:ascii="Tahoma" w:hAnsi="Tahoma" w:cs="Tahoma"/>
          <w:sz w:val="22"/>
          <w:szCs w:val="22"/>
        </w:rPr>
      </w:pPr>
      <w:r w:rsidRPr="00C5557D">
        <w:rPr>
          <w:rFonts w:ascii="Tahoma" w:hAnsi="Tahoma" w:cs="Tahoma"/>
          <w:sz w:val="22"/>
          <w:szCs w:val="22"/>
        </w:rPr>
        <w:t xml:space="preserve">da sem kot odgovorna oseba prijavitelja seznanjen, da se v naslednjem letu kot prijavitelji ne moremo prijaviti na javni poziv Občine </w:t>
      </w:r>
      <w:r w:rsidR="000E2BDB">
        <w:rPr>
          <w:rFonts w:ascii="Tahoma" w:hAnsi="Tahoma" w:cs="Tahoma"/>
          <w:sz w:val="22"/>
          <w:szCs w:val="22"/>
        </w:rPr>
        <w:t>Metlika</w:t>
      </w:r>
      <w:r w:rsidRPr="00C5557D">
        <w:rPr>
          <w:rFonts w:ascii="Tahoma" w:hAnsi="Tahoma" w:cs="Tahoma"/>
          <w:sz w:val="22"/>
          <w:szCs w:val="22"/>
        </w:rPr>
        <w:t xml:space="preserve"> za sofinanciranje programov in projektov lokalnih medijev, če se v postopku nadzora ugotovi, da smo v svoji prijavi na javni poziv navedli neresnične podatke ali če se ugotovi nenamenska poraba sredstev ali neizvajanje programa oz. projekta s strani prijavitelja.</w:t>
      </w:r>
    </w:p>
    <w:p w14:paraId="1E37E495" w14:textId="77777777" w:rsidR="00C5557D" w:rsidRPr="00C5557D" w:rsidRDefault="00C5557D" w:rsidP="00B201C9">
      <w:pPr>
        <w:jc w:val="both"/>
        <w:rPr>
          <w:rFonts w:ascii="Tahoma" w:hAnsi="Tahoma" w:cs="Tahoma"/>
          <w:sz w:val="22"/>
          <w:szCs w:val="22"/>
        </w:rPr>
      </w:pPr>
    </w:p>
    <w:p w14:paraId="6148F77A" w14:textId="77777777" w:rsidR="00C5557D" w:rsidRPr="00C5557D" w:rsidRDefault="00C5557D" w:rsidP="00B201C9">
      <w:pPr>
        <w:outlineLvl w:val="0"/>
        <w:rPr>
          <w:rFonts w:ascii="Tahoma" w:hAnsi="Tahoma" w:cs="Tahoma"/>
          <w:b/>
          <w:sz w:val="22"/>
          <w:szCs w:val="22"/>
        </w:rPr>
      </w:pPr>
      <w:r w:rsidRPr="00C5557D">
        <w:rPr>
          <w:rFonts w:ascii="Tahoma" w:hAnsi="Tahoma" w:cs="Tahoma"/>
          <w:b/>
          <w:sz w:val="22"/>
          <w:szCs w:val="22"/>
        </w:rPr>
        <w:t>IZJAVA ŠT. 2</w:t>
      </w:r>
    </w:p>
    <w:p w14:paraId="474AEADF" w14:textId="77777777" w:rsidR="00C5557D" w:rsidRPr="00C5557D" w:rsidRDefault="00C5557D" w:rsidP="00B201C9">
      <w:pPr>
        <w:jc w:val="both"/>
        <w:rPr>
          <w:rFonts w:ascii="Tahoma" w:hAnsi="Tahoma" w:cs="Tahoma"/>
          <w:sz w:val="22"/>
          <w:szCs w:val="22"/>
        </w:rPr>
      </w:pPr>
      <w:r w:rsidRPr="00C5557D">
        <w:rPr>
          <w:rFonts w:ascii="Tahoma" w:hAnsi="Tahoma" w:cs="Tahoma"/>
          <w:sz w:val="22"/>
          <w:szCs w:val="22"/>
        </w:rPr>
        <w:t>Podpisani izjavljam, da nismo v stečajnem postopku, postopku prenehanja, postopku prisilne poravnave ali postopku likvidacije.</w:t>
      </w:r>
    </w:p>
    <w:p w14:paraId="202147E7" w14:textId="77777777" w:rsidR="00C5557D" w:rsidRPr="00C5557D" w:rsidRDefault="00C5557D" w:rsidP="00B201C9">
      <w:pPr>
        <w:jc w:val="both"/>
        <w:rPr>
          <w:rFonts w:ascii="Tahoma" w:hAnsi="Tahoma" w:cs="Tahoma"/>
          <w:sz w:val="22"/>
          <w:szCs w:val="22"/>
        </w:rPr>
      </w:pPr>
    </w:p>
    <w:p w14:paraId="37D0290F" w14:textId="77777777" w:rsidR="00C5557D" w:rsidRPr="00C5557D" w:rsidRDefault="00C5557D" w:rsidP="00B201C9">
      <w:pPr>
        <w:outlineLvl w:val="0"/>
        <w:rPr>
          <w:rFonts w:ascii="Tahoma" w:hAnsi="Tahoma" w:cs="Tahoma"/>
          <w:b/>
          <w:sz w:val="22"/>
          <w:szCs w:val="22"/>
        </w:rPr>
      </w:pPr>
      <w:r w:rsidRPr="00C5557D">
        <w:rPr>
          <w:rFonts w:ascii="Tahoma" w:hAnsi="Tahoma" w:cs="Tahoma"/>
          <w:b/>
          <w:sz w:val="22"/>
          <w:szCs w:val="22"/>
        </w:rPr>
        <w:t>IZJAVA ŠT. 3</w:t>
      </w:r>
    </w:p>
    <w:p w14:paraId="47C3EA82" w14:textId="77777777" w:rsidR="00C5557D" w:rsidRPr="00C5557D" w:rsidRDefault="00C5557D" w:rsidP="00B201C9">
      <w:pPr>
        <w:jc w:val="both"/>
        <w:rPr>
          <w:rFonts w:ascii="Tahoma" w:hAnsi="Tahoma" w:cs="Tahoma"/>
          <w:sz w:val="22"/>
          <w:szCs w:val="22"/>
        </w:rPr>
      </w:pPr>
      <w:r w:rsidRPr="00C5557D">
        <w:rPr>
          <w:rFonts w:ascii="Tahoma" w:hAnsi="Tahoma" w:cs="Tahoma"/>
          <w:sz w:val="22"/>
          <w:szCs w:val="22"/>
        </w:rPr>
        <w:t>Podpisani izjavljam, da se strinjam z vsemi pogoji, ki so navedeni v besedilu javnega poziva in jih sprejemam.</w:t>
      </w:r>
    </w:p>
    <w:p w14:paraId="420850B2" w14:textId="77777777" w:rsidR="00C5557D" w:rsidRPr="00C5557D" w:rsidRDefault="00C5557D" w:rsidP="00B201C9">
      <w:pPr>
        <w:jc w:val="both"/>
        <w:rPr>
          <w:rFonts w:ascii="Tahoma" w:hAnsi="Tahoma" w:cs="Tahoma"/>
          <w:sz w:val="22"/>
          <w:szCs w:val="22"/>
        </w:rPr>
      </w:pPr>
    </w:p>
    <w:p w14:paraId="540CA3D7" w14:textId="77777777" w:rsidR="00C5557D" w:rsidRPr="00C5557D" w:rsidRDefault="00C5557D" w:rsidP="00B201C9">
      <w:pPr>
        <w:outlineLvl w:val="0"/>
        <w:rPr>
          <w:rFonts w:ascii="Tahoma" w:hAnsi="Tahoma" w:cs="Tahoma"/>
          <w:b/>
          <w:sz w:val="22"/>
          <w:szCs w:val="22"/>
        </w:rPr>
      </w:pPr>
      <w:r w:rsidRPr="00C5557D">
        <w:rPr>
          <w:rFonts w:ascii="Tahoma" w:hAnsi="Tahoma" w:cs="Tahoma"/>
          <w:b/>
          <w:sz w:val="22"/>
          <w:szCs w:val="22"/>
        </w:rPr>
        <w:t>IZJAVA ŠT. 4</w:t>
      </w:r>
    </w:p>
    <w:p w14:paraId="03F64D85" w14:textId="77777777" w:rsidR="00C5557D" w:rsidRPr="00C5557D" w:rsidRDefault="00C5557D" w:rsidP="00B201C9">
      <w:pPr>
        <w:jc w:val="both"/>
        <w:rPr>
          <w:rFonts w:ascii="Tahoma" w:hAnsi="Tahoma" w:cs="Tahoma"/>
          <w:sz w:val="22"/>
          <w:szCs w:val="22"/>
        </w:rPr>
      </w:pPr>
      <w:r w:rsidRPr="00C5557D">
        <w:rPr>
          <w:rFonts w:ascii="Tahoma" w:hAnsi="Tahoma" w:cs="Tahoma"/>
          <w:sz w:val="22"/>
          <w:szCs w:val="22"/>
        </w:rPr>
        <w:t>Podpisani izjavljam, da na prijavljenem področju delujemo zadnjih pet let.</w:t>
      </w:r>
    </w:p>
    <w:p w14:paraId="1B0895B3" w14:textId="77777777" w:rsidR="00C5557D" w:rsidRPr="00C5557D" w:rsidRDefault="00C5557D" w:rsidP="00B201C9">
      <w:pPr>
        <w:jc w:val="both"/>
        <w:rPr>
          <w:rFonts w:ascii="Tahoma" w:hAnsi="Tahoma" w:cs="Tahoma"/>
          <w:sz w:val="22"/>
          <w:szCs w:val="22"/>
        </w:rPr>
      </w:pPr>
    </w:p>
    <w:p w14:paraId="3363B837" w14:textId="77777777" w:rsidR="00C5557D" w:rsidRPr="00C5557D" w:rsidRDefault="00C5557D" w:rsidP="00B201C9">
      <w:pPr>
        <w:outlineLvl w:val="0"/>
        <w:rPr>
          <w:rFonts w:ascii="Tahoma" w:hAnsi="Tahoma" w:cs="Tahoma"/>
          <w:b/>
          <w:sz w:val="22"/>
          <w:szCs w:val="22"/>
        </w:rPr>
      </w:pPr>
      <w:r w:rsidRPr="00C5557D">
        <w:rPr>
          <w:rFonts w:ascii="Tahoma" w:hAnsi="Tahoma" w:cs="Tahoma"/>
          <w:b/>
          <w:sz w:val="22"/>
          <w:szCs w:val="22"/>
        </w:rPr>
        <w:t>IZJAVA ŠT. 5</w:t>
      </w:r>
    </w:p>
    <w:p w14:paraId="139ED4B3" w14:textId="77777777" w:rsidR="00C5557D" w:rsidRPr="00C5557D" w:rsidRDefault="00C5557D" w:rsidP="00B201C9">
      <w:pPr>
        <w:jc w:val="both"/>
        <w:rPr>
          <w:rFonts w:ascii="Tahoma" w:hAnsi="Tahoma" w:cs="Tahoma"/>
          <w:sz w:val="22"/>
          <w:szCs w:val="22"/>
        </w:rPr>
      </w:pPr>
      <w:r w:rsidRPr="00C5557D">
        <w:rPr>
          <w:rFonts w:ascii="Tahoma" w:hAnsi="Tahoma" w:cs="Tahoma"/>
          <w:sz w:val="22"/>
          <w:szCs w:val="22"/>
        </w:rPr>
        <w:t>Podpisani pod kazensko in odškodninsko odgovornostjo izjavljam, da so vse izjave, podane na tem obrazcu, resnične in točne, ter da so vsi podatki, ki so navedeni v vlogi, resnični in točni.</w:t>
      </w:r>
    </w:p>
    <w:p w14:paraId="4F528BC7" w14:textId="77777777" w:rsidR="00C5557D" w:rsidRPr="00C5557D" w:rsidRDefault="00C5557D" w:rsidP="00B201C9">
      <w:pPr>
        <w:jc w:val="both"/>
        <w:rPr>
          <w:rFonts w:ascii="Tahoma" w:hAnsi="Tahoma" w:cs="Tahoma"/>
          <w:sz w:val="22"/>
          <w:szCs w:val="22"/>
        </w:rPr>
      </w:pPr>
    </w:p>
    <w:p w14:paraId="2CC92657" w14:textId="77777777" w:rsidR="00C5557D" w:rsidRPr="00C5557D" w:rsidRDefault="00C5557D" w:rsidP="00B201C9">
      <w:pPr>
        <w:jc w:val="both"/>
        <w:rPr>
          <w:rFonts w:ascii="Tahoma" w:hAnsi="Tahoma" w:cs="Tahoma"/>
          <w:sz w:val="22"/>
          <w:szCs w:val="22"/>
        </w:rPr>
      </w:pPr>
    </w:p>
    <w:p w14:paraId="3BD0914D" w14:textId="77777777" w:rsidR="00C5557D" w:rsidRPr="00C5557D" w:rsidRDefault="00C5557D" w:rsidP="00B201C9">
      <w:pPr>
        <w:jc w:val="both"/>
        <w:rPr>
          <w:rFonts w:ascii="Tahoma" w:hAnsi="Tahoma" w:cs="Tahoma"/>
          <w:sz w:val="22"/>
          <w:szCs w:val="22"/>
        </w:rPr>
      </w:pPr>
    </w:p>
    <w:p w14:paraId="4B630B91" w14:textId="77777777" w:rsidR="00C5557D" w:rsidRPr="00C5557D" w:rsidRDefault="00C5557D" w:rsidP="00B201C9">
      <w:pPr>
        <w:jc w:val="both"/>
        <w:rPr>
          <w:rFonts w:ascii="Tahoma" w:hAnsi="Tahoma" w:cs="Tahoma"/>
          <w:sz w:val="22"/>
          <w:szCs w:val="22"/>
        </w:rPr>
      </w:pPr>
    </w:p>
    <w:p w14:paraId="31BF964A" w14:textId="77777777" w:rsidR="00C5557D" w:rsidRPr="00C5557D" w:rsidRDefault="00C5557D" w:rsidP="00B201C9">
      <w:pPr>
        <w:jc w:val="both"/>
        <w:rPr>
          <w:rFonts w:ascii="Tahoma" w:hAnsi="Tahoma" w:cs="Tahoma"/>
          <w:sz w:val="22"/>
          <w:szCs w:val="22"/>
        </w:rPr>
      </w:pPr>
    </w:p>
    <w:p w14:paraId="1DF55BD8" w14:textId="44E8343F" w:rsidR="00C5557D" w:rsidRPr="00C5557D" w:rsidRDefault="00C5557D" w:rsidP="00B201C9">
      <w:pPr>
        <w:rPr>
          <w:rFonts w:ascii="Tahoma" w:hAnsi="Tahoma" w:cs="Tahoma"/>
          <w:sz w:val="22"/>
          <w:szCs w:val="22"/>
        </w:rPr>
      </w:pPr>
      <w:r w:rsidRPr="00C5557D">
        <w:rPr>
          <w:rFonts w:ascii="Tahoma" w:hAnsi="Tahoma" w:cs="Tahoma"/>
          <w:sz w:val="22"/>
          <w:szCs w:val="22"/>
        </w:rPr>
        <w:t>Datum:</w:t>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t>Žig</w:t>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r>
      <w:r w:rsidRPr="00C5557D">
        <w:rPr>
          <w:rFonts w:ascii="Tahoma" w:hAnsi="Tahoma" w:cs="Tahoma"/>
          <w:sz w:val="22"/>
          <w:szCs w:val="22"/>
        </w:rPr>
        <w:tab/>
        <w:t>Podpis</w:t>
      </w:r>
    </w:p>
    <w:p w14:paraId="68D12178" w14:textId="77777777" w:rsidR="00C5557D" w:rsidRPr="00C5557D" w:rsidRDefault="00C5557D" w:rsidP="00B201C9">
      <w:pPr>
        <w:rPr>
          <w:rFonts w:ascii="Tahoma" w:hAnsi="Tahoma" w:cs="Tahoma"/>
          <w:sz w:val="22"/>
          <w:szCs w:val="22"/>
        </w:rPr>
      </w:pPr>
    </w:p>
    <w:p w14:paraId="52C5E6EB" w14:textId="77777777" w:rsidR="00D56F2D" w:rsidRPr="004C0519" w:rsidRDefault="00D56F2D" w:rsidP="00B201C9">
      <w:pPr>
        <w:rPr>
          <w:rFonts w:ascii="Tahoma" w:hAnsi="Tahoma" w:cs="Tahoma"/>
          <w:sz w:val="22"/>
          <w:szCs w:val="22"/>
        </w:rPr>
      </w:pPr>
    </w:p>
    <w:p w14:paraId="0D38B7A4" w14:textId="77777777" w:rsidR="00D56F2D" w:rsidRPr="004C0519" w:rsidRDefault="00D56F2D" w:rsidP="00B201C9">
      <w:pPr>
        <w:rPr>
          <w:rFonts w:ascii="Tahoma" w:hAnsi="Tahoma" w:cs="Tahoma"/>
          <w:sz w:val="22"/>
          <w:szCs w:val="22"/>
        </w:rPr>
      </w:pPr>
    </w:p>
    <w:p w14:paraId="53E9C221" w14:textId="77777777" w:rsidR="00D56F2D" w:rsidRPr="004C0519" w:rsidRDefault="00D56F2D" w:rsidP="00B201C9">
      <w:pPr>
        <w:rPr>
          <w:rFonts w:ascii="Tahoma" w:hAnsi="Tahoma" w:cs="Tahoma"/>
          <w:sz w:val="22"/>
          <w:szCs w:val="22"/>
        </w:rPr>
      </w:pPr>
    </w:p>
    <w:p w14:paraId="49C944A1" w14:textId="4FD1A009" w:rsidR="00D56F2D" w:rsidRPr="004C0519" w:rsidRDefault="00C5557D" w:rsidP="00B201C9">
      <w:pPr>
        <w:rPr>
          <w:rFonts w:ascii="Tahoma" w:hAnsi="Tahoma" w:cs="Tahoma"/>
          <w:sz w:val="22"/>
          <w:szCs w:val="22"/>
        </w:rPr>
      </w:pPr>
      <w:r w:rsidRPr="004C0519">
        <w:rPr>
          <w:rFonts w:ascii="Tahoma" w:hAnsi="Tahoma" w:cs="Tahoma"/>
          <w:sz w:val="22"/>
          <w:szCs w:val="22"/>
        </w:rPr>
        <w:br/>
      </w:r>
    </w:p>
    <w:p w14:paraId="37F5538F" w14:textId="59936A11" w:rsidR="00C5557D" w:rsidRPr="004C0519" w:rsidRDefault="00C5557D" w:rsidP="00B201C9">
      <w:pPr>
        <w:rPr>
          <w:rFonts w:ascii="Tahoma" w:hAnsi="Tahoma" w:cs="Tahoma"/>
          <w:sz w:val="22"/>
          <w:szCs w:val="22"/>
        </w:rPr>
      </w:pPr>
    </w:p>
    <w:p w14:paraId="0758F535" w14:textId="7AC39C5C" w:rsidR="00C5557D" w:rsidRPr="004C0519" w:rsidRDefault="00C5557D" w:rsidP="00B201C9">
      <w:pPr>
        <w:rPr>
          <w:rFonts w:ascii="Tahoma" w:hAnsi="Tahoma" w:cs="Tahoma"/>
          <w:sz w:val="22"/>
          <w:szCs w:val="22"/>
        </w:rPr>
      </w:pPr>
    </w:p>
    <w:p w14:paraId="3D5278C6" w14:textId="1FF00771" w:rsidR="00C5557D" w:rsidRPr="004C0519" w:rsidRDefault="00C5557D" w:rsidP="00B201C9">
      <w:pPr>
        <w:rPr>
          <w:rFonts w:ascii="Tahoma" w:hAnsi="Tahoma" w:cs="Tahoma"/>
          <w:sz w:val="22"/>
          <w:szCs w:val="22"/>
        </w:rPr>
      </w:pPr>
    </w:p>
    <w:p w14:paraId="565A46C7" w14:textId="605A1A21" w:rsidR="00C5557D" w:rsidRPr="004C0519" w:rsidRDefault="00C5557D" w:rsidP="00B201C9">
      <w:pPr>
        <w:rPr>
          <w:rFonts w:ascii="Tahoma" w:hAnsi="Tahoma" w:cs="Tahoma"/>
          <w:sz w:val="22"/>
          <w:szCs w:val="22"/>
        </w:rPr>
      </w:pPr>
    </w:p>
    <w:p w14:paraId="7BA95C05" w14:textId="2B3C2B92" w:rsidR="00C5557D" w:rsidRPr="004C0519" w:rsidRDefault="00C5557D" w:rsidP="00B201C9">
      <w:pPr>
        <w:rPr>
          <w:rFonts w:ascii="Tahoma" w:hAnsi="Tahoma" w:cs="Tahoma"/>
          <w:sz w:val="22"/>
          <w:szCs w:val="22"/>
        </w:rPr>
      </w:pPr>
    </w:p>
    <w:p w14:paraId="3E604E57" w14:textId="0FAA3254" w:rsidR="00C5557D" w:rsidRPr="004C0519" w:rsidRDefault="00C5557D" w:rsidP="00B201C9">
      <w:pPr>
        <w:rPr>
          <w:rFonts w:ascii="Tahoma" w:hAnsi="Tahoma" w:cs="Tahoma"/>
          <w:sz w:val="22"/>
          <w:szCs w:val="22"/>
        </w:rPr>
      </w:pPr>
    </w:p>
    <w:p w14:paraId="0F598860" w14:textId="78D185C4" w:rsidR="00C5557D" w:rsidRPr="004C0519" w:rsidRDefault="00C5557D" w:rsidP="00B201C9">
      <w:pPr>
        <w:rPr>
          <w:rFonts w:ascii="Tahoma" w:hAnsi="Tahoma" w:cs="Tahoma"/>
          <w:sz w:val="22"/>
          <w:szCs w:val="22"/>
        </w:rPr>
      </w:pPr>
    </w:p>
    <w:p w14:paraId="1905A791" w14:textId="08FA26CB" w:rsidR="00C5557D" w:rsidRPr="004C0519" w:rsidRDefault="00C5557D" w:rsidP="00B201C9">
      <w:pPr>
        <w:rPr>
          <w:rFonts w:ascii="Tahoma" w:hAnsi="Tahoma" w:cs="Tahoma"/>
          <w:sz w:val="22"/>
          <w:szCs w:val="22"/>
        </w:rPr>
      </w:pPr>
    </w:p>
    <w:p w14:paraId="7FAEE74D" w14:textId="73EC5F98" w:rsidR="00C5557D" w:rsidRPr="004C0519" w:rsidRDefault="00C5557D" w:rsidP="00B201C9">
      <w:pPr>
        <w:rPr>
          <w:rFonts w:ascii="Tahoma" w:hAnsi="Tahoma" w:cs="Tahoma"/>
          <w:sz w:val="22"/>
          <w:szCs w:val="22"/>
        </w:rPr>
      </w:pPr>
    </w:p>
    <w:p w14:paraId="4E1C3657" w14:textId="2B5D85A4" w:rsidR="00C5557D" w:rsidRPr="004C0519" w:rsidRDefault="00C5557D" w:rsidP="00B201C9">
      <w:pPr>
        <w:rPr>
          <w:rFonts w:ascii="Tahoma" w:hAnsi="Tahoma" w:cs="Tahoma"/>
          <w:sz w:val="22"/>
          <w:szCs w:val="22"/>
        </w:rPr>
      </w:pPr>
    </w:p>
    <w:p w14:paraId="3DDCBCD8" w14:textId="58458342" w:rsidR="00C5557D" w:rsidRPr="004C0519" w:rsidRDefault="00C5557D" w:rsidP="00B201C9">
      <w:pPr>
        <w:rPr>
          <w:rFonts w:ascii="Tahoma" w:hAnsi="Tahoma" w:cs="Tahoma"/>
          <w:sz w:val="22"/>
          <w:szCs w:val="22"/>
        </w:rPr>
      </w:pPr>
    </w:p>
    <w:p w14:paraId="7DC95E2E" w14:textId="312EF76F" w:rsidR="00C5557D" w:rsidRPr="004C0519" w:rsidRDefault="00C5557D" w:rsidP="00B201C9">
      <w:pPr>
        <w:rPr>
          <w:rFonts w:ascii="Tahoma" w:hAnsi="Tahoma" w:cs="Tahoma"/>
          <w:sz w:val="22"/>
          <w:szCs w:val="22"/>
        </w:rPr>
      </w:pPr>
    </w:p>
    <w:p w14:paraId="71D72660" w14:textId="65E834E6" w:rsidR="00C5557D" w:rsidRPr="004C0519" w:rsidRDefault="00C5557D" w:rsidP="00B201C9">
      <w:pPr>
        <w:rPr>
          <w:rFonts w:ascii="Tahoma" w:hAnsi="Tahoma" w:cs="Tahoma"/>
          <w:sz w:val="22"/>
          <w:szCs w:val="22"/>
        </w:rPr>
      </w:pPr>
    </w:p>
    <w:p w14:paraId="1842377F" w14:textId="3F57B1BE" w:rsidR="00C5557D" w:rsidRPr="004C0519" w:rsidRDefault="00C5557D" w:rsidP="00B201C9">
      <w:pPr>
        <w:rPr>
          <w:rFonts w:ascii="Tahoma" w:hAnsi="Tahoma" w:cs="Tahoma"/>
          <w:sz w:val="22"/>
          <w:szCs w:val="22"/>
        </w:rPr>
      </w:pPr>
    </w:p>
    <w:p w14:paraId="224A9F1E" w14:textId="23C6F441" w:rsidR="00C5557D" w:rsidRPr="004C0519" w:rsidRDefault="00C5557D" w:rsidP="00B201C9">
      <w:pPr>
        <w:rPr>
          <w:rFonts w:ascii="Tahoma" w:hAnsi="Tahoma" w:cs="Tahoma"/>
          <w:sz w:val="22"/>
          <w:szCs w:val="22"/>
        </w:rPr>
      </w:pPr>
    </w:p>
    <w:p w14:paraId="2295177D" w14:textId="4CB2E0E3" w:rsidR="00C5557D" w:rsidRPr="004C0519" w:rsidRDefault="00C5557D" w:rsidP="00B201C9">
      <w:pPr>
        <w:rPr>
          <w:rFonts w:ascii="Tahoma" w:hAnsi="Tahoma" w:cs="Tahoma"/>
          <w:sz w:val="22"/>
          <w:szCs w:val="22"/>
        </w:rPr>
      </w:pPr>
    </w:p>
    <w:p w14:paraId="056A5370" w14:textId="5B0FA389" w:rsidR="00C5557D" w:rsidRPr="004C0519" w:rsidRDefault="00C5557D" w:rsidP="00B201C9">
      <w:pPr>
        <w:rPr>
          <w:rFonts w:ascii="Tahoma" w:hAnsi="Tahoma" w:cs="Tahoma"/>
          <w:sz w:val="22"/>
          <w:szCs w:val="22"/>
        </w:rPr>
      </w:pPr>
    </w:p>
    <w:p w14:paraId="0201B34A" w14:textId="1647BC4E" w:rsidR="00C5557D" w:rsidRPr="004C0519" w:rsidRDefault="00C5557D" w:rsidP="00B201C9">
      <w:pPr>
        <w:rPr>
          <w:rFonts w:ascii="Tahoma" w:hAnsi="Tahoma" w:cs="Tahoma"/>
          <w:sz w:val="22"/>
          <w:szCs w:val="22"/>
        </w:rPr>
      </w:pPr>
    </w:p>
    <w:p w14:paraId="590FCC6F" w14:textId="4E22B5D6" w:rsidR="00C5557D" w:rsidRPr="004C0519" w:rsidRDefault="00C5557D" w:rsidP="00B201C9">
      <w:pPr>
        <w:rPr>
          <w:rFonts w:ascii="Tahoma" w:hAnsi="Tahoma" w:cs="Tahoma"/>
          <w:sz w:val="22"/>
          <w:szCs w:val="22"/>
        </w:rPr>
      </w:pPr>
    </w:p>
    <w:p w14:paraId="24A6A1B8" w14:textId="2796D48E" w:rsidR="00C5557D" w:rsidRPr="004C0519" w:rsidRDefault="00C5557D" w:rsidP="00B201C9">
      <w:pPr>
        <w:rPr>
          <w:rFonts w:ascii="Tahoma" w:hAnsi="Tahoma" w:cs="Tahoma"/>
          <w:sz w:val="22"/>
          <w:szCs w:val="22"/>
        </w:rPr>
      </w:pPr>
    </w:p>
    <w:p w14:paraId="606514B7" w14:textId="20D8951D" w:rsidR="00C5557D" w:rsidRPr="004C0519" w:rsidRDefault="00C5557D" w:rsidP="00B201C9">
      <w:pPr>
        <w:rPr>
          <w:rFonts w:ascii="Tahoma" w:hAnsi="Tahoma" w:cs="Tahoma"/>
          <w:sz w:val="22"/>
          <w:szCs w:val="22"/>
        </w:rPr>
      </w:pPr>
    </w:p>
    <w:p w14:paraId="2FDD2AD7" w14:textId="52C14183" w:rsidR="00C5557D" w:rsidRPr="004C0519" w:rsidRDefault="00C5557D" w:rsidP="00B201C9">
      <w:pPr>
        <w:rPr>
          <w:rFonts w:ascii="Tahoma" w:hAnsi="Tahoma" w:cs="Tahoma"/>
          <w:sz w:val="22"/>
          <w:szCs w:val="22"/>
        </w:rPr>
      </w:pPr>
    </w:p>
    <w:p w14:paraId="5AFB1C66" w14:textId="6E7D5EC7" w:rsidR="00C5557D" w:rsidRPr="004C0519" w:rsidRDefault="00C5557D" w:rsidP="00B201C9">
      <w:pPr>
        <w:rPr>
          <w:rFonts w:ascii="Tahoma" w:hAnsi="Tahoma" w:cs="Tahoma"/>
          <w:sz w:val="22"/>
          <w:szCs w:val="22"/>
        </w:rPr>
      </w:pPr>
    </w:p>
    <w:p w14:paraId="5AA9DD72" w14:textId="41A140A5" w:rsidR="00C5557D" w:rsidRPr="004C0519" w:rsidRDefault="00C5557D" w:rsidP="00B201C9">
      <w:pPr>
        <w:rPr>
          <w:rFonts w:ascii="Tahoma" w:hAnsi="Tahoma" w:cs="Tahoma"/>
          <w:sz w:val="22"/>
          <w:szCs w:val="22"/>
        </w:rPr>
      </w:pPr>
    </w:p>
    <w:p w14:paraId="6239D8CD" w14:textId="603F08A9" w:rsidR="00C5557D" w:rsidRPr="004C0519" w:rsidRDefault="00C5557D" w:rsidP="00B201C9">
      <w:pPr>
        <w:rPr>
          <w:rFonts w:ascii="Tahoma" w:hAnsi="Tahoma" w:cs="Tahoma"/>
          <w:sz w:val="22"/>
          <w:szCs w:val="22"/>
        </w:rPr>
      </w:pPr>
    </w:p>
    <w:p w14:paraId="6D3C3394" w14:textId="39939C18" w:rsidR="00C5557D" w:rsidRPr="004C0519" w:rsidRDefault="00C5557D" w:rsidP="00B201C9">
      <w:pPr>
        <w:rPr>
          <w:rFonts w:ascii="Tahoma" w:hAnsi="Tahoma" w:cs="Tahoma"/>
          <w:sz w:val="22"/>
          <w:szCs w:val="22"/>
        </w:rPr>
      </w:pPr>
    </w:p>
    <w:p w14:paraId="12D8E5BC" w14:textId="77777777" w:rsidR="00D56F2D" w:rsidRPr="004C0519" w:rsidRDefault="00D56F2D" w:rsidP="00B201C9">
      <w:pPr>
        <w:rPr>
          <w:rFonts w:ascii="Tahoma" w:hAnsi="Tahoma" w:cs="Tahoma"/>
          <w:sz w:val="22"/>
          <w:szCs w:val="22"/>
        </w:rPr>
      </w:pPr>
    </w:p>
    <w:p w14:paraId="25F21D5D" w14:textId="77777777" w:rsidR="00D56F2D" w:rsidRPr="004C0519" w:rsidRDefault="00D56F2D" w:rsidP="00B201C9">
      <w:pPr>
        <w:rPr>
          <w:rFonts w:ascii="Tahoma" w:hAnsi="Tahoma" w:cs="Tahoma"/>
          <w:sz w:val="22"/>
          <w:szCs w:val="22"/>
        </w:rPr>
      </w:pPr>
    </w:p>
    <w:p w14:paraId="545D37E0" w14:textId="77777777" w:rsidR="00D56F2D" w:rsidRPr="004C0519" w:rsidRDefault="00D56F2D" w:rsidP="00B201C9">
      <w:pPr>
        <w:rPr>
          <w:rFonts w:ascii="Tahoma" w:hAnsi="Tahoma" w:cs="Tahoma"/>
          <w:sz w:val="22"/>
          <w:szCs w:val="22"/>
        </w:rPr>
      </w:pPr>
    </w:p>
    <w:p w14:paraId="173563F8" w14:textId="77777777" w:rsidR="00D56F2D" w:rsidRPr="004C0519" w:rsidRDefault="00D56F2D" w:rsidP="00B201C9">
      <w:pPr>
        <w:rPr>
          <w:rFonts w:ascii="Tahoma" w:hAnsi="Tahoma" w:cs="Tahoma"/>
          <w:sz w:val="22"/>
          <w:szCs w:val="22"/>
        </w:rPr>
      </w:pPr>
    </w:p>
    <w:p w14:paraId="7648E187" w14:textId="77777777" w:rsidR="00D56F2D" w:rsidRPr="004C0519" w:rsidRDefault="00D56F2D" w:rsidP="00B201C9">
      <w:pPr>
        <w:rPr>
          <w:rFonts w:ascii="Tahoma" w:hAnsi="Tahoma" w:cs="Tahoma"/>
          <w:sz w:val="22"/>
          <w:szCs w:val="22"/>
        </w:rPr>
      </w:pPr>
    </w:p>
    <w:p w14:paraId="65010056" w14:textId="77777777" w:rsidR="00D56F2D" w:rsidRPr="00CD1B53" w:rsidRDefault="00D56F2D" w:rsidP="00B201C9">
      <w:pPr>
        <w:pBdr>
          <w:top w:val="single" w:sz="4" w:space="1" w:color="auto"/>
          <w:left w:val="single" w:sz="4" w:space="4" w:color="auto"/>
          <w:bottom w:val="single" w:sz="4" w:space="1" w:color="auto"/>
          <w:right w:val="single" w:sz="4" w:space="4" w:color="auto"/>
        </w:pBdr>
        <w:jc w:val="center"/>
        <w:rPr>
          <w:rFonts w:ascii="Tahoma" w:hAnsi="Tahoma" w:cs="Tahoma"/>
          <w:sz w:val="28"/>
          <w:szCs w:val="28"/>
        </w:rPr>
      </w:pPr>
      <w:r w:rsidRPr="00CD1B53">
        <w:rPr>
          <w:rFonts w:ascii="Tahoma" w:hAnsi="Tahoma" w:cs="Tahoma"/>
          <w:sz w:val="28"/>
          <w:szCs w:val="28"/>
        </w:rPr>
        <w:t>3. VZOREC POGODBE</w:t>
      </w:r>
    </w:p>
    <w:p w14:paraId="7276CCAA" w14:textId="77777777" w:rsidR="00D56F2D" w:rsidRPr="004C0519" w:rsidRDefault="00D56F2D" w:rsidP="00B201C9">
      <w:pPr>
        <w:rPr>
          <w:rFonts w:ascii="Tahoma" w:hAnsi="Tahoma" w:cs="Tahoma"/>
          <w:sz w:val="22"/>
          <w:szCs w:val="22"/>
        </w:rPr>
      </w:pPr>
    </w:p>
    <w:p w14:paraId="02983215" w14:textId="1B29248A" w:rsidR="00C5557D" w:rsidRPr="00C5557D" w:rsidRDefault="00D56F2D" w:rsidP="00B201C9">
      <w:pPr>
        <w:rPr>
          <w:rFonts w:ascii="Tahoma" w:hAnsi="Tahoma" w:cs="Tahoma"/>
          <w:sz w:val="22"/>
          <w:szCs w:val="22"/>
        </w:rPr>
      </w:pPr>
      <w:r w:rsidRPr="004C0519">
        <w:rPr>
          <w:rFonts w:ascii="Tahoma" w:hAnsi="Tahoma" w:cs="Tahoma"/>
          <w:sz w:val="22"/>
          <w:szCs w:val="22"/>
        </w:rPr>
        <w:br w:type="page"/>
      </w:r>
    </w:p>
    <w:p w14:paraId="23C60521" w14:textId="77777777" w:rsidR="00C5557D" w:rsidRPr="00C5557D" w:rsidRDefault="00C5557D" w:rsidP="00B201C9">
      <w:pPr>
        <w:jc w:val="both"/>
        <w:rPr>
          <w:rFonts w:ascii="Tahoma" w:hAnsi="Tahoma" w:cs="Tahoma"/>
          <w:b/>
          <w:i/>
          <w:sz w:val="22"/>
          <w:szCs w:val="22"/>
        </w:rPr>
      </w:pPr>
      <w:r w:rsidRPr="00C5557D">
        <w:rPr>
          <w:rFonts w:ascii="Tahoma" w:hAnsi="Tahoma" w:cs="Tahoma"/>
          <w:b/>
          <w:i/>
          <w:sz w:val="22"/>
          <w:szCs w:val="22"/>
        </w:rPr>
        <w:lastRenderedPageBreak/>
        <w:t xml:space="preserve">Vzorec pogodbe preberite in parafirajte na vsaki strani, ni pa je potrebno izpolnjevati. </w:t>
      </w:r>
    </w:p>
    <w:p w14:paraId="7EBF90FD" w14:textId="77777777" w:rsidR="00C5557D" w:rsidRPr="00C5557D" w:rsidRDefault="00C5557D" w:rsidP="00B201C9">
      <w:pPr>
        <w:jc w:val="center"/>
        <w:rPr>
          <w:rFonts w:ascii="Tahoma" w:hAnsi="Tahoma" w:cs="Tahoma"/>
          <w:sz w:val="22"/>
          <w:szCs w:val="22"/>
        </w:rPr>
      </w:pPr>
    </w:p>
    <w:p w14:paraId="162A2E20" w14:textId="77777777" w:rsidR="00C5557D" w:rsidRPr="00C5557D" w:rsidRDefault="00C5557D" w:rsidP="00B201C9">
      <w:pPr>
        <w:rPr>
          <w:rFonts w:ascii="Tahoma" w:hAnsi="Tahoma" w:cs="Tahoma"/>
          <w:b/>
          <w:sz w:val="22"/>
          <w:szCs w:val="22"/>
          <w:u w:val="single"/>
        </w:rPr>
      </w:pPr>
    </w:p>
    <w:p w14:paraId="6B3850F9" w14:textId="7DA9F622" w:rsidR="00C5557D" w:rsidRPr="00C5557D" w:rsidRDefault="00C5557D" w:rsidP="00B201C9">
      <w:pPr>
        <w:jc w:val="both"/>
        <w:rPr>
          <w:rFonts w:ascii="Tahoma" w:eastAsia="Calibri" w:hAnsi="Tahoma" w:cs="Tahoma"/>
          <w:sz w:val="22"/>
          <w:szCs w:val="22"/>
          <w:lang w:eastAsia="en-US"/>
        </w:rPr>
      </w:pPr>
      <w:r w:rsidRPr="00C5557D">
        <w:rPr>
          <w:rFonts w:ascii="Tahoma" w:eastAsia="Calibri" w:hAnsi="Tahoma" w:cs="Tahoma"/>
          <w:b/>
          <w:sz w:val="22"/>
          <w:szCs w:val="22"/>
          <w:lang w:eastAsia="en-US"/>
        </w:rPr>
        <w:t xml:space="preserve">Občina </w:t>
      </w:r>
      <w:r w:rsidR="000E2BDB">
        <w:rPr>
          <w:rFonts w:ascii="Tahoma" w:eastAsia="Calibri" w:hAnsi="Tahoma" w:cs="Tahoma"/>
          <w:b/>
          <w:sz w:val="22"/>
          <w:szCs w:val="22"/>
          <w:lang w:eastAsia="en-US"/>
        </w:rPr>
        <w:t>Metlika</w:t>
      </w:r>
      <w:r w:rsidRPr="00C5557D">
        <w:rPr>
          <w:rFonts w:ascii="Tahoma" w:eastAsia="Calibri" w:hAnsi="Tahoma" w:cs="Tahoma"/>
          <w:sz w:val="22"/>
          <w:szCs w:val="22"/>
          <w:lang w:eastAsia="en-US"/>
        </w:rPr>
        <w:t xml:space="preserve">, </w:t>
      </w:r>
      <w:r w:rsidR="000E2BDB">
        <w:rPr>
          <w:rFonts w:ascii="Tahoma" w:eastAsia="Calibri" w:hAnsi="Tahoma" w:cs="Tahoma"/>
          <w:sz w:val="22"/>
          <w:szCs w:val="22"/>
          <w:lang w:eastAsia="en-US"/>
        </w:rPr>
        <w:t>Mestni trg 24</w:t>
      </w:r>
      <w:r w:rsidRPr="00C5557D">
        <w:rPr>
          <w:rFonts w:ascii="Tahoma" w:eastAsia="Calibri" w:hAnsi="Tahoma" w:cs="Tahoma"/>
          <w:sz w:val="22"/>
          <w:szCs w:val="22"/>
          <w:lang w:eastAsia="en-US"/>
        </w:rPr>
        <w:t>, 83</w:t>
      </w:r>
      <w:r w:rsidR="000E2BDB">
        <w:rPr>
          <w:rFonts w:ascii="Tahoma" w:eastAsia="Calibri" w:hAnsi="Tahoma" w:cs="Tahoma"/>
          <w:sz w:val="22"/>
          <w:szCs w:val="22"/>
          <w:lang w:eastAsia="en-US"/>
        </w:rPr>
        <w:t>3</w:t>
      </w:r>
      <w:r w:rsidRPr="00C5557D">
        <w:rPr>
          <w:rFonts w:ascii="Tahoma" w:eastAsia="Calibri" w:hAnsi="Tahoma" w:cs="Tahoma"/>
          <w:sz w:val="22"/>
          <w:szCs w:val="22"/>
          <w:lang w:eastAsia="en-US"/>
        </w:rPr>
        <w:t xml:space="preserve">0 </w:t>
      </w:r>
      <w:r w:rsidR="000E2BDB">
        <w:rPr>
          <w:rFonts w:ascii="Tahoma" w:eastAsia="Calibri" w:hAnsi="Tahoma" w:cs="Tahoma"/>
          <w:sz w:val="22"/>
          <w:szCs w:val="22"/>
          <w:lang w:eastAsia="en-US"/>
        </w:rPr>
        <w:t>Metlika</w:t>
      </w:r>
      <w:r w:rsidRPr="00C5557D">
        <w:rPr>
          <w:rFonts w:ascii="Tahoma" w:eastAsia="Calibri" w:hAnsi="Tahoma" w:cs="Tahoma"/>
          <w:sz w:val="22"/>
          <w:szCs w:val="22"/>
          <w:lang w:eastAsia="en-US"/>
        </w:rPr>
        <w:t>, matična številka 588</w:t>
      </w:r>
      <w:r w:rsidR="000E2BDB">
        <w:rPr>
          <w:rFonts w:ascii="Tahoma" w:eastAsia="Calibri" w:hAnsi="Tahoma" w:cs="Tahoma"/>
          <w:sz w:val="22"/>
          <w:szCs w:val="22"/>
          <w:lang w:eastAsia="en-US"/>
        </w:rPr>
        <w:t>1374</w:t>
      </w:r>
      <w:r w:rsidRPr="00C5557D">
        <w:rPr>
          <w:rFonts w:ascii="Tahoma" w:eastAsia="Calibri" w:hAnsi="Tahoma" w:cs="Tahoma"/>
          <w:sz w:val="22"/>
          <w:szCs w:val="22"/>
          <w:lang w:eastAsia="en-US"/>
        </w:rPr>
        <w:t>, davčna številka SI</w:t>
      </w:r>
      <w:r w:rsidR="000E2BDB">
        <w:rPr>
          <w:rFonts w:ascii="Tahoma" w:eastAsia="Calibri" w:hAnsi="Tahoma" w:cs="Tahoma"/>
          <w:sz w:val="22"/>
          <w:szCs w:val="22"/>
          <w:lang w:eastAsia="en-US"/>
        </w:rPr>
        <w:t>74906275</w:t>
      </w:r>
      <w:r w:rsidRPr="00C5557D">
        <w:rPr>
          <w:rFonts w:ascii="Tahoma" w:eastAsia="Calibri" w:hAnsi="Tahoma" w:cs="Tahoma"/>
          <w:sz w:val="22"/>
          <w:szCs w:val="22"/>
          <w:lang w:eastAsia="en-US"/>
        </w:rPr>
        <w:t>, ki jo zastopa župan</w:t>
      </w:r>
      <w:r w:rsidR="007B4C18">
        <w:rPr>
          <w:rFonts w:ascii="Tahoma" w:eastAsia="Calibri" w:hAnsi="Tahoma" w:cs="Tahoma"/>
          <w:sz w:val="22"/>
          <w:szCs w:val="22"/>
          <w:lang w:eastAsia="en-US"/>
        </w:rPr>
        <w:t>ja</w:t>
      </w:r>
      <w:r w:rsidRPr="00C5557D">
        <w:rPr>
          <w:rFonts w:ascii="Tahoma" w:eastAsia="Calibri" w:hAnsi="Tahoma" w:cs="Tahoma"/>
          <w:sz w:val="22"/>
          <w:szCs w:val="22"/>
          <w:lang w:eastAsia="en-US"/>
        </w:rPr>
        <w:t xml:space="preserve"> </w:t>
      </w:r>
      <w:r w:rsidR="007B4C18">
        <w:rPr>
          <w:rFonts w:ascii="Tahoma" w:eastAsia="Calibri" w:hAnsi="Tahoma" w:cs="Tahoma"/>
          <w:sz w:val="22"/>
          <w:szCs w:val="22"/>
          <w:lang w:eastAsia="en-US"/>
        </w:rPr>
        <w:t>Martina Legan Janžekovič</w:t>
      </w:r>
      <w:r w:rsidRPr="00C5557D">
        <w:rPr>
          <w:rFonts w:ascii="Tahoma" w:eastAsia="Calibri" w:hAnsi="Tahoma" w:cs="Tahoma"/>
          <w:sz w:val="22"/>
          <w:szCs w:val="22"/>
          <w:lang w:eastAsia="en-US"/>
        </w:rPr>
        <w:t xml:space="preserve"> (v nadaljevanju sofinancer)</w:t>
      </w:r>
    </w:p>
    <w:p w14:paraId="6A874801" w14:textId="77777777" w:rsidR="00C5557D" w:rsidRPr="00C5557D" w:rsidRDefault="00C5557D" w:rsidP="00B201C9">
      <w:pPr>
        <w:rPr>
          <w:rFonts w:ascii="Tahoma" w:hAnsi="Tahoma" w:cs="Tahoma"/>
          <w:sz w:val="22"/>
          <w:szCs w:val="22"/>
        </w:rPr>
      </w:pPr>
    </w:p>
    <w:p w14:paraId="62E24FC3" w14:textId="77777777" w:rsidR="00C5557D" w:rsidRPr="00C5557D" w:rsidRDefault="00C5557D" w:rsidP="00B201C9">
      <w:pPr>
        <w:rPr>
          <w:rFonts w:ascii="Tahoma" w:hAnsi="Tahoma" w:cs="Tahoma"/>
          <w:sz w:val="22"/>
          <w:szCs w:val="22"/>
        </w:rPr>
      </w:pPr>
      <w:r w:rsidRPr="00C5557D">
        <w:rPr>
          <w:rFonts w:ascii="Tahoma" w:hAnsi="Tahoma" w:cs="Tahoma"/>
          <w:sz w:val="22"/>
          <w:szCs w:val="22"/>
        </w:rPr>
        <w:t>in</w:t>
      </w:r>
    </w:p>
    <w:p w14:paraId="1F1AE048" w14:textId="77777777" w:rsidR="00C5557D" w:rsidRPr="00C5557D" w:rsidRDefault="00C5557D" w:rsidP="00B201C9">
      <w:pPr>
        <w:rPr>
          <w:rFonts w:ascii="Tahoma" w:hAnsi="Tahoma" w:cs="Tahoma"/>
          <w:sz w:val="22"/>
          <w:szCs w:val="22"/>
        </w:rPr>
      </w:pPr>
    </w:p>
    <w:p w14:paraId="54420FAD" w14:textId="49051D7E" w:rsidR="00C5557D" w:rsidRPr="00C5557D" w:rsidRDefault="00E135AA" w:rsidP="00B201C9">
      <w:pPr>
        <w:jc w:val="both"/>
        <w:rPr>
          <w:rFonts w:ascii="Tahoma" w:eastAsia="Calibri" w:hAnsi="Tahoma" w:cs="Tahoma"/>
          <w:sz w:val="22"/>
          <w:szCs w:val="22"/>
          <w:lang w:eastAsia="en-US"/>
        </w:rPr>
      </w:pPr>
      <w:r>
        <w:rPr>
          <w:rFonts w:ascii="Tahoma" w:eastAsia="Calibri" w:hAnsi="Tahoma" w:cs="Tahoma"/>
          <w:b/>
          <w:sz w:val="22"/>
          <w:szCs w:val="22"/>
          <w:lang w:eastAsia="en-US"/>
        </w:rPr>
        <w:t>_________</w:t>
      </w:r>
      <w:r w:rsidR="00C5557D" w:rsidRPr="00C5557D">
        <w:rPr>
          <w:rFonts w:ascii="Tahoma" w:eastAsia="Calibri" w:hAnsi="Tahoma" w:cs="Tahoma"/>
          <w:b/>
          <w:sz w:val="22"/>
          <w:szCs w:val="22"/>
          <w:lang w:eastAsia="en-US"/>
        </w:rPr>
        <w:t>__________________________________________</w:t>
      </w:r>
      <w:r w:rsidR="00C5557D" w:rsidRPr="00C5557D">
        <w:rPr>
          <w:rFonts w:ascii="Tahoma" w:eastAsia="Calibri" w:hAnsi="Tahoma" w:cs="Tahoma"/>
          <w:sz w:val="22"/>
          <w:szCs w:val="22"/>
          <w:lang w:eastAsia="en-US"/>
        </w:rPr>
        <w:t>, matična številka</w:t>
      </w:r>
      <w:r>
        <w:rPr>
          <w:rFonts w:ascii="Tahoma" w:eastAsia="Calibri" w:hAnsi="Tahoma" w:cs="Tahoma"/>
          <w:sz w:val="22"/>
          <w:szCs w:val="22"/>
          <w:lang w:eastAsia="en-US"/>
        </w:rPr>
        <w:t xml:space="preserve"> </w:t>
      </w:r>
      <w:r w:rsidR="00C5557D" w:rsidRPr="00C5557D">
        <w:rPr>
          <w:rFonts w:ascii="Tahoma" w:eastAsia="Calibri" w:hAnsi="Tahoma" w:cs="Tahoma"/>
          <w:sz w:val="22"/>
          <w:szCs w:val="22"/>
          <w:lang w:eastAsia="en-US"/>
        </w:rPr>
        <w:t>_____________, davčna številka ________________, ki ga/jo zastopa __________________ (v nadaljevanju izvajalec)</w:t>
      </w:r>
    </w:p>
    <w:p w14:paraId="05603FFC" w14:textId="77777777" w:rsidR="00C5557D" w:rsidRPr="00C5557D" w:rsidRDefault="00C5557D" w:rsidP="00B201C9">
      <w:pPr>
        <w:rPr>
          <w:rFonts w:ascii="Tahoma" w:hAnsi="Tahoma" w:cs="Tahoma"/>
          <w:sz w:val="22"/>
          <w:szCs w:val="22"/>
        </w:rPr>
      </w:pPr>
    </w:p>
    <w:p w14:paraId="58835BBF" w14:textId="77777777" w:rsidR="00C5557D" w:rsidRPr="00C5557D" w:rsidRDefault="00C5557D" w:rsidP="00B201C9">
      <w:pPr>
        <w:rPr>
          <w:rFonts w:ascii="Tahoma" w:hAnsi="Tahoma" w:cs="Tahoma"/>
          <w:sz w:val="22"/>
          <w:szCs w:val="22"/>
        </w:rPr>
      </w:pPr>
    </w:p>
    <w:p w14:paraId="426386E1" w14:textId="77777777" w:rsidR="00C5557D" w:rsidRPr="00C5557D" w:rsidRDefault="00C5557D" w:rsidP="00B201C9">
      <w:pPr>
        <w:rPr>
          <w:rFonts w:ascii="Tahoma" w:hAnsi="Tahoma" w:cs="Tahoma"/>
          <w:sz w:val="22"/>
          <w:szCs w:val="22"/>
        </w:rPr>
      </w:pPr>
      <w:r w:rsidRPr="00C5557D">
        <w:rPr>
          <w:rFonts w:ascii="Tahoma" w:hAnsi="Tahoma" w:cs="Tahoma"/>
          <w:sz w:val="22"/>
          <w:szCs w:val="22"/>
        </w:rPr>
        <w:t xml:space="preserve">skleneta naslednjo </w:t>
      </w:r>
    </w:p>
    <w:p w14:paraId="7F3A2D11" w14:textId="77777777" w:rsidR="00C5557D" w:rsidRPr="00C5557D" w:rsidRDefault="00C5557D" w:rsidP="00B201C9">
      <w:pPr>
        <w:rPr>
          <w:rFonts w:ascii="Tahoma" w:hAnsi="Tahoma" w:cs="Tahoma"/>
          <w:sz w:val="22"/>
          <w:szCs w:val="22"/>
        </w:rPr>
      </w:pPr>
    </w:p>
    <w:p w14:paraId="75DFE261" w14:textId="77777777" w:rsidR="00C5557D" w:rsidRPr="00C5557D" w:rsidRDefault="00C5557D" w:rsidP="00B201C9">
      <w:pPr>
        <w:rPr>
          <w:rFonts w:ascii="Tahoma" w:hAnsi="Tahoma" w:cs="Tahoma"/>
          <w:sz w:val="22"/>
          <w:szCs w:val="22"/>
        </w:rPr>
      </w:pPr>
    </w:p>
    <w:p w14:paraId="28FC9129" w14:textId="77777777" w:rsidR="00C5557D" w:rsidRPr="00C5557D" w:rsidRDefault="00C5557D" w:rsidP="00B201C9">
      <w:pPr>
        <w:jc w:val="center"/>
        <w:outlineLvl w:val="0"/>
        <w:rPr>
          <w:rFonts w:ascii="Tahoma" w:hAnsi="Tahoma" w:cs="Tahoma"/>
          <w:b/>
          <w:sz w:val="22"/>
          <w:szCs w:val="22"/>
        </w:rPr>
      </w:pPr>
      <w:r w:rsidRPr="00C5557D">
        <w:rPr>
          <w:rFonts w:ascii="Tahoma" w:hAnsi="Tahoma" w:cs="Tahoma"/>
          <w:b/>
          <w:sz w:val="22"/>
          <w:szCs w:val="22"/>
        </w:rPr>
        <w:t>P O G O D B O</w:t>
      </w:r>
    </w:p>
    <w:p w14:paraId="7C59975A" w14:textId="57BE3E30" w:rsidR="00C5557D" w:rsidRPr="00C5557D" w:rsidRDefault="00C5557D" w:rsidP="00B201C9">
      <w:pPr>
        <w:jc w:val="center"/>
        <w:rPr>
          <w:rFonts w:ascii="Tahoma" w:hAnsi="Tahoma" w:cs="Tahoma"/>
          <w:b/>
          <w:sz w:val="22"/>
          <w:szCs w:val="22"/>
        </w:rPr>
      </w:pPr>
      <w:r w:rsidRPr="00C5557D">
        <w:rPr>
          <w:rFonts w:ascii="Tahoma" w:hAnsi="Tahoma" w:cs="Tahoma"/>
          <w:b/>
          <w:sz w:val="22"/>
          <w:szCs w:val="22"/>
        </w:rPr>
        <w:t>o sofinanciranju programov in projektov lokalnih medijev v letu 202</w:t>
      </w:r>
      <w:r w:rsidR="00ED0BA8">
        <w:rPr>
          <w:rFonts w:ascii="Tahoma" w:hAnsi="Tahoma" w:cs="Tahoma"/>
          <w:b/>
          <w:sz w:val="22"/>
          <w:szCs w:val="22"/>
        </w:rPr>
        <w:t>6</w:t>
      </w:r>
    </w:p>
    <w:p w14:paraId="14104026" w14:textId="77777777" w:rsidR="00C5557D" w:rsidRPr="00C5557D" w:rsidRDefault="00C5557D" w:rsidP="00B201C9">
      <w:pPr>
        <w:jc w:val="center"/>
        <w:rPr>
          <w:rFonts w:ascii="Tahoma" w:hAnsi="Tahoma" w:cs="Tahoma"/>
          <w:b/>
          <w:sz w:val="22"/>
          <w:szCs w:val="22"/>
        </w:rPr>
      </w:pPr>
    </w:p>
    <w:p w14:paraId="4E79AD5F" w14:textId="77777777" w:rsidR="00C5557D" w:rsidRPr="00C5557D" w:rsidRDefault="00C5557D" w:rsidP="00B201C9">
      <w:pPr>
        <w:jc w:val="center"/>
        <w:rPr>
          <w:rFonts w:ascii="Tahoma" w:hAnsi="Tahoma" w:cs="Tahoma"/>
          <w:b/>
          <w:sz w:val="22"/>
          <w:szCs w:val="22"/>
        </w:rPr>
      </w:pPr>
    </w:p>
    <w:p w14:paraId="2CFCFEDD" w14:textId="539DAD5B" w:rsidR="00C5557D" w:rsidRPr="000E2BDB" w:rsidRDefault="00C5557D" w:rsidP="00B201C9">
      <w:pPr>
        <w:pStyle w:val="Odstavekseznama"/>
        <w:numPr>
          <w:ilvl w:val="0"/>
          <w:numId w:val="20"/>
        </w:numPr>
        <w:jc w:val="center"/>
        <w:rPr>
          <w:rFonts w:ascii="Tahoma" w:hAnsi="Tahoma" w:cs="Tahoma"/>
          <w:b/>
          <w:sz w:val="22"/>
          <w:szCs w:val="22"/>
        </w:rPr>
      </w:pPr>
      <w:r w:rsidRPr="000E2BDB">
        <w:rPr>
          <w:rFonts w:ascii="Tahoma" w:hAnsi="Tahoma" w:cs="Tahoma"/>
          <w:b/>
          <w:sz w:val="22"/>
          <w:szCs w:val="22"/>
        </w:rPr>
        <w:t>člen</w:t>
      </w:r>
    </w:p>
    <w:p w14:paraId="00CA269A" w14:textId="77777777" w:rsidR="00C5557D" w:rsidRPr="00C5557D" w:rsidRDefault="00C5557D" w:rsidP="00B201C9">
      <w:pPr>
        <w:rPr>
          <w:rFonts w:ascii="Tahoma" w:hAnsi="Tahoma" w:cs="Tahoma"/>
          <w:sz w:val="22"/>
          <w:szCs w:val="22"/>
        </w:rPr>
      </w:pPr>
    </w:p>
    <w:p w14:paraId="66378BE7" w14:textId="77777777" w:rsidR="00C5557D" w:rsidRPr="00C5557D" w:rsidRDefault="00C5557D" w:rsidP="00B201C9">
      <w:pPr>
        <w:jc w:val="both"/>
        <w:rPr>
          <w:rFonts w:ascii="Tahoma" w:hAnsi="Tahoma" w:cs="Tahoma"/>
          <w:sz w:val="22"/>
          <w:szCs w:val="22"/>
        </w:rPr>
      </w:pPr>
      <w:r w:rsidRPr="00C5557D">
        <w:rPr>
          <w:rFonts w:ascii="Tahoma" w:hAnsi="Tahoma" w:cs="Tahoma"/>
          <w:sz w:val="22"/>
          <w:szCs w:val="22"/>
        </w:rPr>
        <w:t>Pogodbeni stranki se sporazumeta, da je predmet te pogodbe sofinanciranje programa/projekta izvajalca v skladu z:</w:t>
      </w:r>
    </w:p>
    <w:p w14:paraId="7BFF1254" w14:textId="0681F2D2" w:rsidR="00C5557D" w:rsidRPr="00C5557D" w:rsidRDefault="00C5557D" w:rsidP="00326E4C">
      <w:pPr>
        <w:numPr>
          <w:ilvl w:val="0"/>
          <w:numId w:val="16"/>
        </w:numPr>
        <w:jc w:val="both"/>
        <w:rPr>
          <w:rFonts w:ascii="Tahoma" w:hAnsi="Tahoma" w:cs="Tahoma"/>
          <w:sz w:val="22"/>
          <w:szCs w:val="22"/>
        </w:rPr>
      </w:pPr>
      <w:r w:rsidRPr="00C5557D">
        <w:rPr>
          <w:rFonts w:ascii="Tahoma" w:hAnsi="Tahoma" w:cs="Tahoma"/>
          <w:sz w:val="22"/>
          <w:szCs w:val="22"/>
        </w:rPr>
        <w:t xml:space="preserve">Odlokom o proračunu Občine </w:t>
      </w:r>
      <w:r w:rsidR="000E2BDB">
        <w:rPr>
          <w:rFonts w:ascii="Tahoma" w:hAnsi="Tahoma" w:cs="Tahoma"/>
          <w:sz w:val="22"/>
          <w:szCs w:val="22"/>
        </w:rPr>
        <w:t>Metlika</w:t>
      </w:r>
      <w:r w:rsidRPr="00C5557D">
        <w:rPr>
          <w:rFonts w:ascii="Tahoma" w:hAnsi="Tahoma" w:cs="Tahoma"/>
          <w:sz w:val="22"/>
          <w:szCs w:val="22"/>
        </w:rPr>
        <w:t xml:space="preserve"> za leto 202</w:t>
      </w:r>
      <w:r w:rsidR="00ED0BA8">
        <w:rPr>
          <w:rFonts w:ascii="Tahoma" w:hAnsi="Tahoma" w:cs="Tahoma"/>
          <w:sz w:val="22"/>
          <w:szCs w:val="22"/>
        </w:rPr>
        <w:t>6</w:t>
      </w:r>
      <w:r w:rsidRPr="00C5557D">
        <w:rPr>
          <w:rFonts w:ascii="Tahoma" w:hAnsi="Tahoma" w:cs="Tahoma"/>
          <w:sz w:val="22"/>
          <w:szCs w:val="22"/>
        </w:rPr>
        <w:t>,</w:t>
      </w:r>
    </w:p>
    <w:p w14:paraId="036F1E06" w14:textId="223A7286" w:rsidR="00C5557D" w:rsidRPr="00C5557D" w:rsidRDefault="00C5557D" w:rsidP="00326E4C">
      <w:pPr>
        <w:numPr>
          <w:ilvl w:val="0"/>
          <w:numId w:val="16"/>
        </w:numPr>
        <w:jc w:val="both"/>
        <w:rPr>
          <w:rFonts w:ascii="Tahoma" w:hAnsi="Tahoma" w:cs="Tahoma"/>
          <w:sz w:val="22"/>
          <w:szCs w:val="22"/>
        </w:rPr>
      </w:pPr>
      <w:r w:rsidRPr="00C5557D">
        <w:rPr>
          <w:rFonts w:ascii="Tahoma" w:hAnsi="Tahoma" w:cs="Tahoma"/>
          <w:sz w:val="22"/>
          <w:szCs w:val="22"/>
        </w:rPr>
        <w:t>Javnim pozivom za zbiranje predlogov programov in projektov lokalnih medijev v letu 202</w:t>
      </w:r>
      <w:r w:rsidR="00ED0BA8">
        <w:rPr>
          <w:rFonts w:ascii="Tahoma" w:hAnsi="Tahoma" w:cs="Tahoma"/>
          <w:sz w:val="22"/>
          <w:szCs w:val="22"/>
        </w:rPr>
        <w:t>6</w:t>
      </w:r>
      <w:r w:rsidRPr="00C5557D">
        <w:rPr>
          <w:rFonts w:ascii="Tahoma" w:hAnsi="Tahoma" w:cs="Tahoma"/>
          <w:sz w:val="22"/>
          <w:szCs w:val="22"/>
        </w:rPr>
        <w:t xml:space="preserve">, </w:t>
      </w:r>
    </w:p>
    <w:p w14:paraId="58DF893F" w14:textId="77777777" w:rsidR="00C5557D" w:rsidRPr="00C5557D" w:rsidRDefault="00C5557D" w:rsidP="00B201C9">
      <w:pPr>
        <w:numPr>
          <w:ilvl w:val="0"/>
          <w:numId w:val="16"/>
        </w:numPr>
        <w:jc w:val="both"/>
        <w:rPr>
          <w:rFonts w:ascii="Tahoma" w:hAnsi="Tahoma" w:cs="Tahoma"/>
          <w:sz w:val="22"/>
          <w:szCs w:val="22"/>
        </w:rPr>
      </w:pPr>
      <w:r w:rsidRPr="00C5557D">
        <w:rPr>
          <w:rFonts w:ascii="Tahoma" w:hAnsi="Tahoma" w:cs="Tahoma"/>
          <w:sz w:val="22"/>
          <w:szCs w:val="22"/>
        </w:rPr>
        <w:t>Odločbo o dodelitvi sredstev št._______________ z dne ___________.</w:t>
      </w:r>
    </w:p>
    <w:p w14:paraId="08BE945B" w14:textId="77777777" w:rsidR="000E2BDB" w:rsidRDefault="000E2BDB" w:rsidP="00B201C9">
      <w:pPr>
        <w:rPr>
          <w:rFonts w:ascii="Tahoma" w:hAnsi="Tahoma" w:cs="Tahoma"/>
          <w:sz w:val="22"/>
          <w:szCs w:val="22"/>
        </w:rPr>
      </w:pPr>
    </w:p>
    <w:p w14:paraId="481BC1C9" w14:textId="2A0D8239" w:rsidR="00C5557D" w:rsidRPr="000E2BDB" w:rsidRDefault="00C5557D" w:rsidP="00B201C9">
      <w:pPr>
        <w:pStyle w:val="Odstavekseznama"/>
        <w:numPr>
          <w:ilvl w:val="0"/>
          <w:numId w:val="20"/>
        </w:numPr>
        <w:jc w:val="center"/>
        <w:rPr>
          <w:rFonts w:ascii="Tahoma" w:hAnsi="Tahoma" w:cs="Tahoma"/>
          <w:b/>
          <w:sz w:val="22"/>
          <w:szCs w:val="22"/>
        </w:rPr>
      </w:pPr>
      <w:r w:rsidRPr="000E2BDB">
        <w:rPr>
          <w:rFonts w:ascii="Tahoma" w:hAnsi="Tahoma" w:cs="Tahoma"/>
          <w:b/>
          <w:sz w:val="22"/>
          <w:szCs w:val="22"/>
        </w:rPr>
        <w:t>člen</w:t>
      </w:r>
    </w:p>
    <w:p w14:paraId="6BE613D5" w14:textId="77777777" w:rsidR="00C5557D" w:rsidRPr="00C5557D" w:rsidRDefault="00C5557D" w:rsidP="00B201C9">
      <w:pPr>
        <w:jc w:val="both"/>
        <w:rPr>
          <w:rFonts w:ascii="Tahoma" w:hAnsi="Tahoma" w:cs="Tahoma"/>
          <w:sz w:val="22"/>
          <w:szCs w:val="22"/>
        </w:rPr>
      </w:pPr>
    </w:p>
    <w:p w14:paraId="7493CE15" w14:textId="69EAAD67" w:rsidR="00C5557D" w:rsidRPr="00C5557D" w:rsidRDefault="00C5557D" w:rsidP="00B201C9">
      <w:pPr>
        <w:jc w:val="both"/>
        <w:rPr>
          <w:rFonts w:ascii="Tahoma" w:hAnsi="Tahoma" w:cs="Tahoma"/>
          <w:sz w:val="22"/>
          <w:szCs w:val="22"/>
        </w:rPr>
      </w:pPr>
      <w:r w:rsidRPr="00C5557D">
        <w:rPr>
          <w:rFonts w:ascii="Tahoma" w:hAnsi="Tahoma" w:cs="Tahoma"/>
          <w:sz w:val="22"/>
          <w:szCs w:val="22"/>
        </w:rPr>
        <w:t xml:space="preserve">Cilj sofinancerja je zagotavljanje uresničevanja pravice do javnega obveščanja in do obveščenosti v občini </w:t>
      </w:r>
      <w:r w:rsidR="000E2BDB">
        <w:rPr>
          <w:rFonts w:ascii="Tahoma" w:hAnsi="Tahoma" w:cs="Tahoma"/>
          <w:sz w:val="22"/>
          <w:szCs w:val="22"/>
        </w:rPr>
        <w:t>Metlika</w:t>
      </w:r>
      <w:r w:rsidRPr="00C5557D">
        <w:rPr>
          <w:rFonts w:ascii="Tahoma" w:hAnsi="Tahoma" w:cs="Tahoma"/>
          <w:sz w:val="22"/>
          <w:szCs w:val="22"/>
        </w:rPr>
        <w:t xml:space="preserve">; zagotavljanje pluralnosti in raznolikosti medijev oziroma raznovrstnih programskih vsebin; objektivno in nepristransko poročanje o kulturnopolitičnih, gospodarskih, umetniških, strokovnih in drugih dogodkih z območja občine </w:t>
      </w:r>
      <w:r w:rsidR="000E2BDB">
        <w:rPr>
          <w:rFonts w:ascii="Tahoma" w:hAnsi="Tahoma" w:cs="Tahoma"/>
          <w:sz w:val="22"/>
          <w:szCs w:val="22"/>
        </w:rPr>
        <w:t>Metlika</w:t>
      </w:r>
      <w:r w:rsidRPr="00C5557D">
        <w:rPr>
          <w:rFonts w:ascii="Tahoma" w:hAnsi="Tahoma" w:cs="Tahoma"/>
          <w:sz w:val="22"/>
          <w:szCs w:val="22"/>
        </w:rPr>
        <w:t>.</w:t>
      </w:r>
    </w:p>
    <w:p w14:paraId="6555F7A2" w14:textId="77777777" w:rsidR="00C5557D" w:rsidRPr="00C5557D" w:rsidRDefault="00C5557D" w:rsidP="00B201C9">
      <w:pPr>
        <w:jc w:val="both"/>
        <w:rPr>
          <w:rFonts w:ascii="Tahoma" w:hAnsi="Tahoma" w:cs="Tahoma"/>
          <w:sz w:val="22"/>
          <w:szCs w:val="22"/>
        </w:rPr>
      </w:pPr>
    </w:p>
    <w:p w14:paraId="2E09F35F" w14:textId="7F508C89" w:rsidR="00C5557D" w:rsidRPr="000E2BDB" w:rsidRDefault="00C5557D" w:rsidP="00B201C9">
      <w:pPr>
        <w:pStyle w:val="Odstavekseznama"/>
        <w:numPr>
          <w:ilvl w:val="0"/>
          <w:numId w:val="20"/>
        </w:numPr>
        <w:jc w:val="center"/>
        <w:rPr>
          <w:rFonts w:ascii="Tahoma" w:hAnsi="Tahoma" w:cs="Tahoma"/>
          <w:b/>
          <w:sz w:val="22"/>
          <w:szCs w:val="22"/>
        </w:rPr>
      </w:pPr>
      <w:r w:rsidRPr="000E2BDB">
        <w:rPr>
          <w:rFonts w:ascii="Tahoma" w:hAnsi="Tahoma" w:cs="Tahoma"/>
          <w:b/>
          <w:sz w:val="22"/>
          <w:szCs w:val="22"/>
        </w:rPr>
        <w:t>člen</w:t>
      </w:r>
    </w:p>
    <w:p w14:paraId="4ECA3E1B" w14:textId="77777777" w:rsidR="00C5557D" w:rsidRPr="00C5557D" w:rsidRDefault="00C5557D" w:rsidP="00B201C9">
      <w:pPr>
        <w:jc w:val="both"/>
        <w:rPr>
          <w:rFonts w:ascii="Tahoma" w:hAnsi="Tahoma" w:cs="Tahoma"/>
          <w:sz w:val="22"/>
          <w:szCs w:val="22"/>
        </w:rPr>
      </w:pPr>
    </w:p>
    <w:p w14:paraId="3FBD6D4C" w14:textId="174CEB14" w:rsidR="00C5557D" w:rsidRPr="00C5557D" w:rsidRDefault="00C5557D" w:rsidP="00B201C9">
      <w:pPr>
        <w:jc w:val="both"/>
        <w:rPr>
          <w:rFonts w:ascii="Tahoma" w:eastAsia="Calibri" w:hAnsi="Tahoma" w:cs="Tahoma"/>
          <w:sz w:val="22"/>
          <w:szCs w:val="22"/>
          <w:lang w:eastAsia="en-US"/>
        </w:rPr>
      </w:pPr>
      <w:r w:rsidRPr="00C5557D">
        <w:rPr>
          <w:rFonts w:ascii="Tahoma" w:eastAsia="Calibri" w:hAnsi="Tahoma" w:cs="Tahoma"/>
          <w:sz w:val="22"/>
          <w:szCs w:val="22"/>
          <w:lang w:eastAsia="en-US"/>
        </w:rPr>
        <w:t xml:space="preserve">Pogodbeni stranki se sporazumeta, da bo izvajalec izvajal program/projekt </w:t>
      </w:r>
      <w:r w:rsidR="006D67C9">
        <w:rPr>
          <w:rFonts w:ascii="Tahoma" w:eastAsia="Calibri" w:hAnsi="Tahoma" w:cs="Tahoma"/>
          <w:sz w:val="22"/>
          <w:szCs w:val="22"/>
          <w:lang w:eastAsia="en-US"/>
        </w:rPr>
        <w:t>______</w:t>
      </w:r>
      <w:r w:rsidRPr="00C5557D">
        <w:rPr>
          <w:rFonts w:ascii="Tahoma" w:eastAsia="Calibri" w:hAnsi="Tahoma" w:cs="Tahoma"/>
          <w:sz w:val="22"/>
          <w:szCs w:val="22"/>
          <w:lang w:eastAsia="en-US"/>
        </w:rPr>
        <w:t xml:space="preserve">_________________________. </w:t>
      </w:r>
    </w:p>
    <w:p w14:paraId="6116CE21" w14:textId="77777777" w:rsidR="00C5557D" w:rsidRPr="00C5557D" w:rsidRDefault="00C5557D" w:rsidP="00B201C9">
      <w:pPr>
        <w:jc w:val="both"/>
        <w:rPr>
          <w:rFonts w:ascii="Tahoma" w:hAnsi="Tahoma" w:cs="Tahoma"/>
          <w:sz w:val="22"/>
          <w:szCs w:val="22"/>
        </w:rPr>
      </w:pPr>
    </w:p>
    <w:p w14:paraId="42EEB9CE" w14:textId="77777777" w:rsidR="00C5557D" w:rsidRPr="00C5557D" w:rsidRDefault="00C5557D" w:rsidP="00B201C9">
      <w:pPr>
        <w:jc w:val="both"/>
        <w:rPr>
          <w:rFonts w:ascii="Tahoma" w:hAnsi="Tahoma" w:cs="Tahoma"/>
          <w:sz w:val="22"/>
          <w:szCs w:val="22"/>
        </w:rPr>
      </w:pPr>
      <w:r w:rsidRPr="00C5557D">
        <w:rPr>
          <w:rFonts w:ascii="Tahoma" w:hAnsi="Tahoma" w:cs="Tahoma"/>
          <w:sz w:val="22"/>
          <w:szCs w:val="22"/>
        </w:rPr>
        <w:t xml:space="preserve">Občina bo sofinancirala program/projekt_______________ v višini ___________ EUR. </w:t>
      </w:r>
    </w:p>
    <w:p w14:paraId="5B5AEA4D" w14:textId="77777777" w:rsidR="00C5557D" w:rsidRPr="00C5557D" w:rsidRDefault="00C5557D" w:rsidP="00B201C9">
      <w:pPr>
        <w:jc w:val="both"/>
        <w:rPr>
          <w:rFonts w:ascii="Tahoma" w:hAnsi="Tahoma" w:cs="Tahoma"/>
          <w:sz w:val="22"/>
          <w:szCs w:val="22"/>
        </w:rPr>
      </w:pPr>
    </w:p>
    <w:p w14:paraId="49DB7D57" w14:textId="79A0CB6B" w:rsidR="00C5557D" w:rsidRPr="00164E1F" w:rsidRDefault="00C5557D" w:rsidP="00B201C9">
      <w:pPr>
        <w:jc w:val="both"/>
        <w:rPr>
          <w:rFonts w:ascii="Tahoma" w:hAnsi="Tahoma" w:cs="Tahoma"/>
          <w:i/>
          <w:sz w:val="22"/>
          <w:szCs w:val="22"/>
        </w:rPr>
      </w:pPr>
      <w:r w:rsidRPr="00164E1F">
        <w:rPr>
          <w:rFonts w:ascii="Tahoma" w:hAnsi="Tahoma" w:cs="Tahoma"/>
          <w:sz w:val="22"/>
          <w:szCs w:val="22"/>
        </w:rPr>
        <w:t xml:space="preserve">Obveznosti iz te pogodbe bo sofinancer poravnal 30. dan po prejemu zahtevka na transakcijski račun izvajalca št. _________________ odprt pri </w:t>
      </w:r>
      <w:r w:rsidRPr="00C47090">
        <w:rPr>
          <w:rFonts w:ascii="Tahoma" w:hAnsi="Tahoma" w:cs="Tahoma"/>
          <w:sz w:val="22"/>
          <w:szCs w:val="22"/>
        </w:rPr>
        <w:t xml:space="preserve">_____________. Izvajalec </w:t>
      </w:r>
      <w:r w:rsidR="00C436AE" w:rsidRPr="00C47090">
        <w:rPr>
          <w:rFonts w:ascii="Tahoma" w:hAnsi="Tahoma" w:cs="Tahoma"/>
          <w:sz w:val="22"/>
          <w:szCs w:val="22"/>
        </w:rPr>
        <w:t>izstavi zahtevke trikrat letno, in sicer do konca meseca aprila, avgusta in novembra</w:t>
      </w:r>
      <w:r w:rsidRPr="00C47090">
        <w:rPr>
          <w:rFonts w:ascii="Tahoma" w:hAnsi="Tahoma" w:cs="Tahoma"/>
          <w:i/>
          <w:sz w:val="22"/>
          <w:szCs w:val="22"/>
        </w:rPr>
        <w:t>.</w:t>
      </w:r>
      <w:r w:rsidRPr="00164E1F">
        <w:rPr>
          <w:rFonts w:ascii="Tahoma" w:hAnsi="Tahoma" w:cs="Tahoma"/>
          <w:i/>
          <w:sz w:val="22"/>
          <w:szCs w:val="22"/>
        </w:rPr>
        <w:t xml:space="preserve">  </w:t>
      </w:r>
    </w:p>
    <w:p w14:paraId="046445A1" w14:textId="77777777" w:rsidR="00C5557D" w:rsidRPr="00164E1F" w:rsidRDefault="00C5557D" w:rsidP="00B201C9">
      <w:pPr>
        <w:jc w:val="both"/>
        <w:rPr>
          <w:rFonts w:ascii="Tahoma" w:hAnsi="Tahoma" w:cs="Tahoma"/>
          <w:sz w:val="22"/>
          <w:szCs w:val="22"/>
        </w:rPr>
      </w:pPr>
    </w:p>
    <w:p w14:paraId="79D3D6E6" w14:textId="6ABE376A" w:rsidR="00164E1F" w:rsidRPr="00A74C03" w:rsidRDefault="00C5557D" w:rsidP="00A74C03">
      <w:pPr>
        <w:jc w:val="both"/>
        <w:rPr>
          <w:rFonts w:ascii="Tahoma" w:eastAsia="Calibri" w:hAnsi="Tahoma" w:cs="Tahoma"/>
          <w:i/>
          <w:sz w:val="22"/>
          <w:szCs w:val="22"/>
          <w:highlight w:val="yellow"/>
          <w:lang w:eastAsia="en-US"/>
        </w:rPr>
      </w:pPr>
      <w:r w:rsidRPr="005F576E">
        <w:rPr>
          <w:rFonts w:ascii="Tahoma" w:eastAsia="Calibri" w:hAnsi="Tahoma" w:cs="Tahoma"/>
          <w:iCs/>
          <w:sz w:val="22"/>
          <w:szCs w:val="22"/>
          <w:lang w:eastAsia="en-US"/>
        </w:rPr>
        <w:t>Sofinancer bo program/projekt v letu 202</w:t>
      </w:r>
      <w:r w:rsidR="00ED0BA8">
        <w:rPr>
          <w:rFonts w:ascii="Tahoma" w:eastAsia="Calibri" w:hAnsi="Tahoma" w:cs="Tahoma"/>
          <w:iCs/>
          <w:sz w:val="22"/>
          <w:szCs w:val="22"/>
          <w:lang w:eastAsia="en-US"/>
        </w:rPr>
        <w:t>6</w:t>
      </w:r>
      <w:r w:rsidRPr="005F576E">
        <w:rPr>
          <w:rFonts w:ascii="Tahoma" w:eastAsia="Calibri" w:hAnsi="Tahoma" w:cs="Tahoma"/>
          <w:iCs/>
          <w:sz w:val="22"/>
          <w:szCs w:val="22"/>
          <w:lang w:eastAsia="en-US"/>
        </w:rPr>
        <w:t xml:space="preserve"> sofinanciral iz občinskega proračuna, kjer ima zagotovljena sredstva v področju </w:t>
      </w:r>
      <w:r w:rsidRPr="00BB5839">
        <w:rPr>
          <w:rFonts w:ascii="Tahoma" w:eastAsia="Calibri" w:hAnsi="Tahoma" w:cs="Tahoma"/>
          <w:iCs/>
          <w:sz w:val="22"/>
          <w:szCs w:val="22"/>
          <w:lang w:eastAsia="en-US"/>
        </w:rPr>
        <w:t>18 - Kultura, šport in nevladne organizacije, glavnem programu 1803 - Programi v kulturi, podprogramu 18039004 - Mediji in avdiovizualna kultura,</w:t>
      </w:r>
      <w:r w:rsidRPr="00BB5839">
        <w:rPr>
          <w:rFonts w:ascii="Tahoma" w:eastAsia="Calibri" w:hAnsi="Tahoma" w:cs="Tahoma"/>
          <w:i/>
          <w:sz w:val="22"/>
          <w:szCs w:val="22"/>
          <w:lang w:eastAsia="en-US"/>
        </w:rPr>
        <w:t xml:space="preserve"> </w:t>
      </w:r>
      <w:r w:rsidR="00164E1F" w:rsidRPr="00BB5839">
        <w:rPr>
          <w:rFonts w:ascii="Tahoma" w:eastAsia="Calibri" w:hAnsi="Tahoma" w:cs="Tahoma"/>
          <w:iCs/>
          <w:sz w:val="22"/>
          <w:szCs w:val="22"/>
          <w:lang w:eastAsia="en-US"/>
        </w:rPr>
        <w:t>proračunska postavka</w:t>
      </w:r>
      <w:r w:rsidRPr="00BB5839">
        <w:rPr>
          <w:rFonts w:ascii="Tahoma" w:eastAsia="Calibri" w:hAnsi="Tahoma" w:cs="Tahoma"/>
          <w:iCs/>
          <w:sz w:val="22"/>
          <w:szCs w:val="22"/>
          <w:lang w:eastAsia="en-US"/>
        </w:rPr>
        <w:t xml:space="preserve"> </w:t>
      </w:r>
      <w:r w:rsidR="00164E1F" w:rsidRPr="00BB5839">
        <w:rPr>
          <w:rFonts w:ascii="Tahoma" w:eastAsia="Calibri" w:hAnsi="Tahoma" w:cs="Tahoma"/>
          <w:iCs/>
          <w:sz w:val="22"/>
          <w:szCs w:val="22"/>
          <w:lang w:eastAsia="en-US"/>
        </w:rPr>
        <w:t>»</w:t>
      </w:r>
      <w:r w:rsidRPr="00BB5839">
        <w:rPr>
          <w:rFonts w:ascii="Tahoma" w:eastAsia="Calibri" w:hAnsi="Tahoma" w:cs="Tahoma"/>
          <w:iCs/>
          <w:sz w:val="22"/>
          <w:szCs w:val="22"/>
          <w:lang w:eastAsia="en-US"/>
        </w:rPr>
        <w:t>180</w:t>
      </w:r>
      <w:r w:rsidR="00164E1F" w:rsidRPr="00BB5839">
        <w:rPr>
          <w:rFonts w:ascii="Tahoma" w:eastAsia="Calibri" w:hAnsi="Tahoma" w:cs="Tahoma"/>
          <w:iCs/>
          <w:sz w:val="22"/>
          <w:szCs w:val="22"/>
          <w:lang w:eastAsia="en-US"/>
        </w:rPr>
        <w:t>89</w:t>
      </w:r>
      <w:r w:rsidRPr="00BB5839">
        <w:rPr>
          <w:rFonts w:ascii="Tahoma" w:eastAsia="Calibri" w:hAnsi="Tahoma" w:cs="Tahoma"/>
          <w:iCs/>
          <w:sz w:val="22"/>
          <w:szCs w:val="22"/>
          <w:lang w:eastAsia="en-US"/>
        </w:rPr>
        <w:t xml:space="preserve"> – Sofinanciranje medijev</w:t>
      </w:r>
      <w:r w:rsidR="00164E1F" w:rsidRPr="00BB5839">
        <w:rPr>
          <w:rFonts w:ascii="Tahoma" w:eastAsia="Calibri" w:hAnsi="Tahoma" w:cs="Tahoma"/>
          <w:iCs/>
          <w:sz w:val="22"/>
          <w:szCs w:val="22"/>
          <w:lang w:eastAsia="en-US"/>
        </w:rPr>
        <w:t>«</w:t>
      </w:r>
      <w:r w:rsidRPr="00BB5839">
        <w:rPr>
          <w:rFonts w:ascii="Tahoma" w:eastAsia="Calibri" w:hAnsi="Tahoma" w:cs="Tahoma"/>
          <w:iCs/>
          <w:sz w:val="22"/>
          <w:szCs w:val="22"/>
          <w:lang w:eastAsia="en-US"/>
        </w:rPr>
        <w:t>.</w:t>
      </w:r>
    </w:p>
    <w:p w14:paraId="2D0C0731" w14:textId="425CB68B" w:rsidR="00C5557D" w:rsidRPr="000E2BDB" w:rsidRDefault="00C5557D" w:rsidP="00B201C9">
      <w:pPr>
        <w:pStyle w:val="Odstavekseznama"/>
        <w:numPr>
          <w:ilvl w:val="0"/>
          <w:numId w:val="20"/>
        </w:numPr>
        <w:jc w:val="center"/>
        <w:rPr>
          <w:rFonts w:ascii="Tahoma" w:hAnsi="Tahoma" w:cs="Tahoma"/>
          <w:b/>
          <w:sz w:val="22"/>
          <w:szCs w:val="22"/>
        </w:rPr>
      </w:pPr>
      <w:r w:rsidRPr="000E2BDB">
        <w:rPr>
          <w:rFonts w:ascii="Tahoma" w:hAnsi="Tahoma" w:cs="Tahoma"/>
          <w:b/>
          <w:sz w:val="22"/>
          <w:szCs w:val="22"/>
        </w:rPr>
        <w:lastRenderedPageBreak/>
        <w:t>člen</w:t>
      </w:r>
    </w:p>
    <w:p w14:paraId="417CAA0F" w14:textId="77777777" w:rsidR="00C5557D" w:rsidRPr="00C5557D" w:rsidRDefault="00C5557D" w:rsidP="00B201C9">
      <w:pPr>
        <w:jc w:val="both"/>
        <w:rPr>
          <w:rFonts w:ascii="Tahoma" w:hAnsi="Tahoma" w:cs="Tahoma"/>
          <w:sz w:val="22"/>
          <w:szCs w:val="22"/>
        </w:rPr>
      </w:pPr>
    </w:p>
    <w:p w14:paraId="6694D152" w14:textId="62AC11DE" w:rsidR="00C5557D" w:rsidRPr="00C5557D" w:rsidRDefault="00C5557D" w:rsidP="00B201C9">
      <w:pPr>
        <w:jc w:val="both"/>
        <w:rPr>
          <w:rFonts w:ascii="Tahoma" w:hAnsi="Tahoma" w:cs="Tahoma"/>
          <w:sz w:val="22"/>
          <w:szCs w:val="22"/>
        </w:rPr>
      </w:pPr>
      <w:r w:rsidRPr="00C5557D">
        <w:rPr>
          <w:rFonts w:ascii="Tahoma" w:hAnsi="Tahoma" w:cs="Tahoma"/>
          <w:sz w:val="22"/>
          <w:szCs w:val="22"/>
        </w:rPr>
        <w:t>Izvajalec bo prijavljeni program oz. projekt realiziral do konca leta 202</w:t>
      </w:r>
      <w:r w:rsidR="00ED0BA8">
        <w:rPr>
          <w:rFonts w:ascii="Tahoma" w:hAnsi="Tahoma" w:cs="Tahoma"/>
          <w:sz w:val="22"/>
          <w:szCs w:val="22"/>
        </w:rPr>
        <w:t>6</w:t>
      </w:r>
      <w:r w:rsidRPr="00C5557D">
        <w:rPr>
          <w:rFonts w:ascii="Tahoma" w:hAnsi="Tahoma" w:cs="Tahoma"/>
          <w:sz w:val="22"/>
          <w:szCs w:val="22"/>
        </w:rPr>
        <w:t xml:space="preserve"> v obsegu, kot je to navedel v razpisni dokumentaciji ob prijavi na javni poziv in sofinancerju</w:t>
      </w:r>
      <w:r w:rsidR="003D10FE">
        <w:rPr>
          <w:rFonts w:ascii="Tahoma" w:hAnsi="Tahoma" w:cs="Tahoma"/>
          <w:sz w:val="22"/>
          <w:szCs w:val="22"/>
        </w:rPr>
        <w:t xml:space="preserve"> </w:t>
      </w:r>
      <w:r w:rsidR="003D10FE" w:rsidRPr="00CA794E">
        <w:rPr>
          <w:rFonts w:ascii="Tahoma" w:hAnsi="Tahoma" w:cs="Tahoma"/>
          <w:sz w:val="22"/>
          <w:szCs w:val="22"/>
        </w:rPr>
        <w:t xml:space="preserve">najpozneje do </w:t>
      </w:r>
      <w:r w:rsidR="005C67B7" w:rsidRPr="005C67B7">
        <w:rPr>
          <w:rFonts w:ascii="Tahoma" w:hAnsi="Tahoma" w:cs="Tahoma"/>
          <w:sz w:val="22"/>
          <w:szCs w:val="22"/>
        </w:rPr>
        <w:t>1. marca 202</w:t>
      </w:r>
      <w:r w:rsidR="00ED0BA8">
        <w:rPr>
          <w:rFonts w:ascii="Tahoma" w:hAnsi="Tahoma" w:cs="Tahoma"/>
          <w:sz w:val="22"/>
          <w:szCs w:val="22"/>
        </w:rPr>
        <w:t>7</w:t>
      </w:r>
      <w:r w:rsidR="005C67B7" w:rsidRPr="005C67B7">
        <w:rPr>
          <w:rFonts w:ascii="Tahoma" w:hAnsi="Tahoma" w:cs="Tahoma"/>
          <w:sz w:val="22"/>
          <w:szCs w:val="22"/>
        </w:rPr>
        <w:t xml:space="preserve"> </w:t>
      </w:r>
      <w:r w:rsidRPr="005C67B7">
        <w:rPr>
          <w:rFonts w:ascii="Tahoma" w:hAnsi="Tahoma" w:cs="Tahoma"/>
          <w:sz w:val="22"/>
          <w:szCs w:val="22"/>
        </w:rPr>
        <w:t>posredoval poročila o realizaciji programa oz. projekta.</w:t>
      </w:r>
    </w:p>
    <w:p w14:paraId="762F28C1" w14:textId="77777777" w:rsidR="00C5557D" w:rsidRPr="00C5557D" w:rsidRDefault="00C5557D" w:rsidP="00B201C9">
      <w:pPr>
        <w:jc w:val="center"/>
        <w:rPr>
          <w:rFonts w:ascii="Tahoma" w:hAnsi="Tahoma" w:cs="Tahoma"/>
          <w:sz w:val="22"/>
          <w:szCs w:val="22"/>
        </w:rPr>
      </w:pPr>
    </w:p>
    <w:p w14:paraId="0A3B5885" w14:textId="4BC978B5" w:rsidR="00C5557D" w:rsidRPr="000E2BDB" w:rsidRDefault="00C5557D" w:rsidP="00B201C9">
      <w:pPr>
        <w:pStyle w:val="Odstavekseznama"/>
        <w:numPr>
          <w:ilvl w:val="0"/>
          <w:numId w:val="20"/>
        </w:numPr>
        <w:jc w:val="center"/>
        <w:rPr>
          <w:rFonts w:ascii="Tahoma" w:hAnsi="Tahoma" w:cs="Tahoma"/>
          <w:b/>
          <w:sz w:val="22"/>
          <w:szCs w:val="22"/>
        </w:rPr>
      </w:pPr>
      <w:r w:rsidRPr="000E2BDB">
        <w:rPr>
          <w:rFonts w:ascii="Tahoma" w:hAnsi="Tahoma" w:cs="Tahoma"/>
          <w:b/>
          <w:sz w:val="22"/>
          <w:szCs w:val="22"/>
        </w:rPr>
        <w:t>člen</w:t>
      </w:r>
    </w:p>
    <w:p w14:paraId="21BFA914" w14:textId="77777777" w:rsidR="00C5557D" w:rsidRPr="00C5557D" w:rsidRDefault="00C5557D" w:rsidP="00B201C9">
      <w:pPr>
        <w:jc w:val="both"/>
        <w:rPr>
          <w:rFonts w:ascii="Tahoma" w:hAnsi="Tahoma" w:cs="Tahoma"/>
          <w:sz w:val="22"/>
          <w:szCs w:val="22"/>
        </w:rPr>
      </w:pPr>
    </w:p>
    <w:p w14:paraId="50C63809" w14:textId="77777777" w:rsidR="00C5557D" w:rsidRPr="00C5557D" w:rsidRDefault="00C5557D" w:rsidP="00B201C9">
      <w:pPr>
        <w:jc w:val="both"/>
        <w:rPr>
          <w:rFonts w:ascii="Tahoma" w:hAnsi="Tahoma" w:cs="Tahoma"/>
          <w:sz w:val="22"/>
          <w:szCs w:val="22"/>
        </w:rPr>
      </w:pPr>
      <w:r w:rsidRPr="00C5557D">
        <w:rPr>
          <w:rFonts w:ascii="Tahoma" w:hAnsi="Tahoma" w:cs="Tahoma"/>
          <w:sz w:val="22"/>
          <w:szCs w:val="22"/>
        </w:rPr>
        <w:t xml:space="preserve">Izvajalec se zavezuje, da bo dodeljena sredstva porabil izključno za namene, za katera so mu bila dodeljena. </w:t>
      </w:r>
    </w:p>
    <w:p w14:paraId="5F608DF4" w14:textId="77777777" w:rsidR="00C5557D" w:rsidRPr="00C5557D" w:rsidRDefault="00C5557D" w:rsidP="00B201C9">
      <w:pPr>
        <w:jc w:val="both"/>
        <w:rPr>
          <w:rFonts w:ascii="Tahoma" w:hAnsi="Tahoma" w:cs="Tahoma"/>
          <w:sz w:val="22"/>
          <w:szCs w:val="22"/>
        </w:rPr>
      </w:pPr>
    </w:p>
    <w:p w14:paraId="1632BDEF" w14:textId="77777777" w:rsidR="00C5557D" w:rsidRPr="00C5557D" w:rsidRDefault="00C5557D" w:rsidP="00B201C9">
      <w:pPr>
        <w:jc w:val="both"/>
        <w:rPr>
          <w:rFonts w:ascii="Tahoma" w:hAnsi="Tahoma" w:cs="Tahoma"/>
          <w:sz w:val="22"/>
          <w:szCs w:val="22"/>
        </w:rPr>
      </w:pPr>
      <w:r w:rsidRPr="00C5557D">
        <w:rPr>
          <w:rFonts w:ascii="Tahoma" w:hAnsi="Tahoma" w:cs="Tahoma"/>
          <w:sz w:val="22"/>
          <w:szCs w:val="22"/>
        </w:rPr>
        <w:t xml:space="preserve">Sofinancer in nadzorni odbor sofinancerja lahko pri izvajalcu kadarkoli preverita namenskost porabe dodeljenih sredstev iz občinskega proračuna. </w:t>
      </w:r>
    </w:p>
    <w:p w14:paraId="33AD29B4" w14:textId="77777777" w:rsidR="00C5557D" w:rsidRPr="00C5557D" w:rsidRDefault="00C5557D" w:rsidP="00B201C9">
      <w:pPr>
        <w:jc w:val="both"/>
        <w:rPr>
          <w:rFonts w:ascii="Tahoma" w:hAnsi="Tahoma" w:cs="Tahoma"/>
          <w:sz w:val="22"/>
          <w:szCs w:val="22"/>
        </w:rPr>
      </w:pPr>
    </w:p>
    <w:p w14:paraId="1525BADB" w14:textId="77777777" w:rsidR="00C5557D" w:rsidRPr="00C5557D" w:rsidRDefault="00C5557D" w:rsidP="00B201C9">
      <w:pPr>
        <w:jc w:val="both"/>
        <w:rPr>
          <w:rFonts w:ascii="Tahoma" w:hAnsi="Tahoma" w:cs="Tahoma"/>
          <w:sz w:val="22"/>
          <w:szCs w:val="22"/>
        </w:rPr>
      </w:pPr>
      <w:r w:rsidRPr="00C5557D">
        <w:rPr>
          <w:rFonts w:ascii="Tahoma" w:hAnsi="Tahoma" w:cs="Tahoma"/>
          <w:sz w:val="22"/>
          <w:szCs w:val="22"/>
        </w:rPr>
        <w:t>V primeru, da se ugotovi nenamenska poraba sredstev ali neizvajanje prijavljenega programa oz. projekta s strani izvajalca, se sofinanciranje s strani sofinancerja takoj ustavi, že prejeta sredstva pa mora izvajalec vrniti v občinski proračun v roku 30 dni od ugotovitve o nenamenski rabi, skupaj z zakonsko predpisanimi zamudnimi obrestmi.</w:t>
      </w:r>
    </w:p>
    <w:p w14:paraId="637E1C94" w14:textId="77777777" w:rsidR="00C5557D" w:rsidRPr="00C5557D" w:rsidRDefault="00C5557D" w:rsidP="00B201C9">
      <w:pPr>
        <w:jc w:val="both"/>
        <w:rPr>
          <w:rFonts w:ascii="Tahoma" w:hAnsi="Tahoma" w:cs="Tahoma"/>
          <w:sz w:val="22"/>
          <w:szCs w:val="22"/>
        </w:rPr>
      </w:pPr>
    </w:p>
    <w:p w14:paraId="781B3C5E" w14:textId="243D4318" w:rsidR="00C5557D" w:rsidRPr="000E2BDB" w:rsidRDefault="00C5557D" w:rsidP="00B201C9">
      <w:pPr>
        <w:pStyle w:val="Odstavekseznama"/>
        <w:numPr>
          <w:ilvl w:val="0"/>
          <w:numId w:val="20"/>
        </w:numPr>
        <w:jc w:val="center"/>
        <w:rPr>
          <w:rFonts w:ascii="Tahoma" w:hAnsi="Tahoma" w:cs="Tahoma"/>
          <w:b/>
          <w:sz w:val="22"/>
          <w:szCs w:val="22"/>
        </w:rPr>
      </w:pPr>
      <w:r w:rsidRPr="000E2BDB">
        <w:rPr>
          <w:rFonts w:ascii="Tahoma" w:hAnsi="Tahoma" w:cs="Tahoma"/>
          <w:b/>
          <w:sz w:val="22"/>
          <w:szCs w:val="22"/>
        </w:rPr>
        <w:t>člen</w:t>
      </w:r>
    </w:p>
    <w:p w14:paraId="47E7E3D9" w14:textId="77777777" w:rsidR="00C5557D" w:rsidRPr="00C5557D" w:rsidRDefault="00C5557D" w:rsidP="00B201C9">
      <w:pPr>
        <w:jc w:val="both"/>
        <w:rPr>
          <w:rFonts w:ascii="Tahoma" w:eastAsia="Calibri" w:hAnsi="Tahoma" w:cs="Tahoma"/>
          <w:sz w:val="22"/>
          <w:szCs w:val="22"/>
          <w:lang w:eastAsia="en-US"/>
        </w:rPr>
      </w:pPr>
    </w:p>
    <w:p w14:paraId="261CE5DC" w14:textId="017949A9" w:rsidR="00C5557D" w:rsidRPr="00C5557D" w:rsidRDefault="00C5557D" w:rsidP="00B201C9">
      <w:pPr>
        <w:jc w:val="both"/>
        <w:rPr>
          <w:rFonts w:ascii="Tahoma" w:eastAsia="Calibri" w:hAnsi="Tahoma" w:cs="Tahoma"/>
          <w:sz w:val="22"/>
          <w:szCs w:val="22"/>
          <w:lang w:eastAsia="en-US"/>
        </w:rPr>
      </w:pPr>
      <w:r w:rsidRPr="00C5557D">
        <w:rPr>
          <w:rFonts w:ascii="Tahoma" w:eastAsia="Calibri" w:hAnsi="Tahoma" w:cs="Tahoma"/>
          <w:sz w:val="22"/>
          <w:szCs w:val="22"/>
          <w:lang w:eastAsia="en-US"/>
        </w:rPr>
        <w:t xml:space="preserve">Izvajalec se zavezuje, da bo skladno z določili </w:t>
      </w:r>
      <w:r w:rsidR="001B27F2">
        <w:rPr>
          <w:rFonts w:ascii="Tahoma" w:eastAsia="Calibri" w:hAnsi="Tahoma" w:cs="Tahoma"/>
          <w:sz w:val="22"/>
          <w:szCs w:val="22"/>
          <w:lang w:eastAsia="en-US"/>
        </w:rPr>
        <w:t>Z</w:t>
      </w:r>
      <w:r w:rsidRPr="00C5557D">
        <w:rPr>
          <w:rFonts w:ascii="Tahoma" w:eastAsia="Calibri" w:hAnsi="Tahoma" w:cs="Tahoma"/>
          <w:sz w:val="22"/>
          <w:szCs w:val="22"/>
          <w:lang w:eastAsia="en-US"/>
        </w:rPr>
        <w:t xml:space="preserve">akona o medijih in </w:t>
      </w:r>
      <w:r w:rsidR="001B27F2">
        <w:rPr>
          <w:rFonts w:ascii="Tahoma" w:eastAsia="Calibri" w:hAnsi="Tahoma" w:cs="Tahoma"/>
          <w:sz w:val="22"/>
          <w:szCs w:val="22"/>
          <w:lang w:eastAsia="en-US"/>
        </w:rPr>
        <w:t>K</w:t>
      </w:r>
      <w:r w:rsidRPr="00C5557D">
        <w:rPr>
          <w:rFonts w:ascii="Tahoma" w:eastAsia="Calibri" w:hAnsi="Tahoma" w:cs="Tahoma"/>
          <w:sz w:val="22"/>
          <w:szCs w:val="22"/>
          <w:lang w:eastAsia="en-US"/>
        </w:rPr>
        <w:t>odeksom slovenskih novinarjev v okviru programa/projekta ____________________ (</w:t>
      </w:r>
      <w:r w:rsidRPr="00C5557D">
        <w:rPr>
          <w:rFonts w:ascii="Tahoma" w:eastAsia="Calibri" w:hAnsi="Tahoma" w:cs="Tahoma"/>
          <w:i/>
          <w:sz w:val="22"/>
          <w:szCs w:val="22"/>
          <w:lang w:eastAsia="en-US"/>
        </w:rPr>
        <w:t>s statusom posebnega pomena)</w:t>
      </w:r>
      <w:r w:rsidRPr="00C5557D">
        <w:rPr>
          <w:rFonts w:ascii="Tahoma" w:eastAsia="Calibri" w:hAnsi="Tahoma" w:cs="Tahoma"/>
          <w:sz w:val="22"/>
          <w:szCs w:val="22"/>
          <w:lang w:eastAsia="en-US"/>
        </w:rPr>
        <w:t>, zagotovil objektivno in nepristransko poročanje ter uravnoteženo predstavitev različnih mnenj in stališč.</w:t>
      </w:r>
    </w:p>
    <w:p w14:paraId="3DAADD39" w14:textId="77777777" w:rsidR="00C5557D" w:rsidRPr="00164E1F" w:rsidRDefault="00C5557D" w:rsidP="00B201C9">
      <w:pPr>
        <w:jc w:val="both"/>
        <w:rPr>
          <w:rFonts w:ascii="Tahoma" w:hAnsi="Tahoma" w:cs="Tahoma"/>
          <w:i/>
          <w:sz w:val="22"/>
          <w:szCs w:val="22"/>
        </w:rPr>
      </w:pPr>
    </w:p>
    <w:p w14:paraId="5EF5A54D" w14:textId="4E10EC93" w:rsidR="00C5557D" w:rsidRPr="00164E1F" w:rsidRDefault="00C5557D" w:rsidP="00B201C9">
      <w:pPr>
        <w:jc w:val="both"/>
        <w:rPr>
          <w:rFonts w:ascii="Tahoma" w:eastAsia="Calibri" w:hAnsi="Tahoma" w:cs="Tahoma"/>
          <w:i/>
          <w:sz w:val="22"/>
          <w:szCs w:val="22"/>
          <w:lang w:eastAsia="en-US"/>
        </w:rPr>
      </w:pPr>
      <w:r w:rsidRPr="00164E1F">
        <w:rPr>
          <w:rFonts w:ascii="Tahoma" w:eastAsia="Calibri" w:hAnsi="Tahoma" w:cs="Tahoma"/>
          <w:i/>
          <w:sz w:val="22"/>
          <w:szCs w:val="22"/>
          <w:lang w:eastAsia="en-US"/>
        </w:rPr>
        <w:t xml:space="preserve">(Letni znesek sofinanciranja vključuje </w:t>
      </w:r>
      <w:r w:rsidRPr="00CA794E">
        <w:rPr>
          <w:rFonts w:ascii="Tahoma" w:eastAsia="Calibri" w:hAnsi="Tahoma" w:cs="Tahoma"/>
          <w:i/>
          <w:sz w:val="22"/>
          <w:szCs w:val="22"/>
          <w:lang w:eastAsia="en-US"/>
        </w:rPr>
        <w:t>mesečno izdajo časopisa</w:t>
      </w:r>
      <w:r w:rsidRPr="00164E1F">
        <w:rPr>
          <w:rFonts w:ascii="Tahoma" w:eastAsia="Calibri" w:hAnsi="Tahoma" w:cs="Tahoma"/>
          <w:i/>
          <w:sz w:val="22"/>
          <w:szCs w:val="22"/>
          <w:lang w:eastAsia="en-US"/>
        </w:rPr>
        <w:t xml:space="preserve"> </w:t>
      </w:r>
      <w:r w:rsidR="00164E1F" w:rsidRPr="00164E1F">
        <w:rPr>
          <w:rFonts w:ascii="Tahoma" w:eastAsia="Calibri" w:hAnsi="Tahoma" w:cs="Tahoma"/>
          <w:i/>
          <w:sz w:val="22"/>
          <w:szCs w:val="22"/>
          <w:lang w:eastAsia="en-US"/>
        </w:rPr>
        <w:t>________________.</w:t>
      </w:r>
    </w:p>
    <w:p w14:paraId="10D373C3" w14:textId="77777777" w:rsidR="00C5557D" w:rsidRPr="00164E1F" w:rsidRDefault="00C5557D" w:rsidP="00B201C9">
      <w:pPr>
        <w:jc w:val="both"/>
        <w:rPr>
          <w:rFonts w:ascii="Tahoma" w:eastAsia="Calibri" w:hAnsi="Tahoma" w:cs="Tahoma"/>
          <w:i/>
          <w:sz w:val="22"/>
          <w:szCs w:val="22"/>
          <w:lang w:eastAsia="en-US"/>
        </w:rPr>
      </w:pPr>
    </w:p>
    <w:p w14:paraId="1B0CABD3" w14:textId="77777777" w:rsidR="00C5557D" w:rsidRPr="00164E1F" w:rsidRDefault="00C5557D" w:rsidP="00B201C9">
      <w:pPr>
        <w:jc w:val="both"/>
        <w:rPr>
          <w:rFonts w:ascii="Tahoma" w:eastAsia="Calibri" w:hAnsi="Tahoma" w:cs="Tahoma"/>
          <w:i/>
          <w:sz w:val="22"/>
          <w:szCs w:val="22"/>
          <w:lang w:eastAsia="en-US"/>
        </w:rPr>
      </w:pPr>
      <w:r w:rsidRPr="00164E1F">
        <w:rPr>
          <w:rFonts w:ascii="Tahoma" w:eastAsia="Calibri" w:hAnsi="Tahoma" w:cs="Tahoma"/>
          <w:i/>
          <w:sz w:val="22"/>
          <w:szCs w:val="22"/>
          <w:lang w:eastAsia="en-US"/>
        </w:rPr>
        <w:t>Letni znesek sofinanciranja vključuje tudi obvezo izvajalca, da bo program/projekt__________ in vse ostale informativne vsebine vezane na sofinancerja, hranil in arhiviral na ustreznih nosilcih zvoka in slike.</w:t>
      </w:r>
    </w:p>
    <w:p w14:paraId="50288908" w14:textId="77777777" w:rsidR="00C5557D" w:rsidRPr="00164E1F" w:rsidRDefault="00C5557D" w:rsidP="00B201C9">
      <w:pPr>
        <w:jc w:val="both"/>
        <w:rPr>
          <w:rFonts w:ascii="Tahoma" w:eastAsia="Calibri" w:hAnsi="Tahoma" w:cs="Tahoma"/>
          <w:i/>
          <w:sz w:val="22"/>
          <w:szCs w:val="22"/>
          <w:lang w:eastAsia="en-US"/>
        </w:rPr>
      </w:pPr>
    </w:p>
    <w:p w14:paraId="3E1DC768" w14:textId="0FBDE5CF" w:rsidR="00C5557D" w:rsidRPr="00164E1F" w:rsidRDefault="00C5557D" w:rsidP="00B201C9">
      <w:pPr>
        <w:jc w:val="both"/>
        <w:rPr>
          <w:rFonts w:ascii="Tahoma" w:eastAsia="Calibri" w:hAnsi="Tahoma" w:cs="Tahoma"/>
          <w:i/>
          <w:sz w:val="22"/>
          <w:szCs w:val="22"/>
          <w:lang w:eastAsia="en-US"/>
        </w:rPr>
      </w:pPr>
      <w:r w:rsidRPr="00164E1F">
        <w:rPr>
          <w:rFonts w:ascii="Tahoma" w:eastAsia="Calibri" w:hAnsi="Tahoma" w:cs="Tahoma"/>
          <w:i/>
          <w:sz w:val="22"/>
          <w:szCs w:val="22"/>
          <w:lang w:eastAsia="en-US"/>
        </w:rPr>
        <w:t>Izvajalec se obvezuje, da bo program/projekt_______________ pripravljen in predvajan skladno s programsko shemo regionalnega televizijskega programa ______</w:t>
      </w:r>
      <w:r w:rsidR="00066782">
        <w:rPr>
          <w:rFonts w:ascii="Tahoma" w:eastAsia="Calibri" w:hAnsi="Tahoma" w:cs="Tahoma"/>
          <w:i/>
          <w:sz w:val="22"/>
          <w:szCs w:val="22"/>
          <w:lang w:eastAsia="en-US"/>
        </w:rPr>
        <w:t>_________</w:t>
      </w:r>
      <w:r w:rsidRPr="00164E1F">
        <w:rPr>
          <w:rFonts w:ascii="Tahoma" w:eastAsia="Calibri" w:hAnsi="Tahoma" w:cs="Tahoma"/>
          <w:i/>
          <w:sz w:val="22"/>
          <w:szCs w:val="22"/>
          <w:lang w:eastAsia="en-US"/>
        </w:rPr>
        <w:t>__.)</w:t>
      </w:r>
    </w:p>
    <w:p w14:paraId="65A429ED" w14:textId="77777777" w:rsidR="00C5557D" w:rsidRPr="00C5557D" w:rsidRDefault="00C5557D" w:rsidP="00B201C9">
      <w:pPr>
        <w:jc w:val="both"/>
        <w:rPr>
          <w:rFonts w:ascii="Tahoma" w:hAnsi="Tahoma" w:cs="Tahoma"/>
          <w:i/>
          <w:sz w:val="22"/>
          <w:szCs w:val="22"/>
        </w:rPr>
      </w:pPr>
    </w:p>
    <w:p w14:paraId="4CB155BD" w14:textId="7B7CB040" w:rsidR="00C5557D" w:rsidRPr="000E2BDB" w:rsidRDefault="00C5557D" w:rsidP="00B201C9">
      <w:pPr>
        <w:pStyle w:val="Odstavekseznama"/>
        <w:numPr>
          <w:ilvl w:val="0"/>
          <w:numId w:val="20"/>
        </w:numPr>
        <w:jc w:val="center"/>
        <w:rPr>
          <w:rFonts w:ascii="Tahoma" w:hAnsi="Tahoma" w:cs="Tahoma"/>
          <w:b/>
          <w:sz w:val="22"/>
          <w:szCs w:val="22"/>
        </w:rPr>
      </w:pPr>
      <w:r w:rsidRPr="000E2BDB">
        <w:rPr>
          <w:rFonts w:ascii="Tahoma" w:hAnsi="Tahoma" w:cs="Tahoma"/>
          <w:b/>
          <w:sz w:val="22"/>
          <w:szCs w:val="22"/>
        </w:rPr>
        <w:t>člen</w:t>
      </w:r>
    </w:p>
    <w:p w14:paraId="4A331E95" w14:textId="77777777" w:rsidR="00C5557D" w:rsidRPr="00C5557D" w:rsidRDefault="00C5557D" w:rsidP="00B201C9">
      <w:pPr>
        <w:jc w:val="both"/>
        <w:rPr>
          <w:rFonts w:ascii="Tahoma" w:eastAsia="Calibri" w:hAnsi="Tahoma" w:cs="Tahoma"/>
          <w:sz w:val="22"/>
          <w:szCs w:val="22"/>
          <w:lang w:eastAsia="en-US"/>
        </w:rPr>
      </w:pPr>
    </w:p>
    <w:p w14:paraId="26291BB0" w14:textId="77777777" w:rsidR="00C5557D" w:rsidRPr="00C5557D" w:rsidRDefault="00C5557D" w:rsidP="00B201C9">
      <w:pPr>
        <w:jc w:val="both"/>
        <w:rPr>
          <w:rFonts w:ascii="Tahoma" w:eastAsia="Calibri" w:hAnsi="Tahoma" w:cs="Tahoma"/>
          <w:sz w:val="22"/>
          <w:szCs w:val="22"/>
          <w:lang w:eastAsia="en-US"/>
        </w:rPr>
      </w:pPr>
      <w:r w:rsidRPr="00C5557D">
        <w:rPr>
          <w:rFonts w:ascii="Tahoma" w:eastAsia="Calibri" w:hAnsi="Tahoma" w:cs="Tahoma"/>
          <w:sz w:val="22"/>
          <w:szCs w:val="22"/>
          <w:lang w:eastAsia="en-US"/>
        </w:rPr>
        <w:t>Izvajalec mora sproti obveščati sofinancerja o spremembah, ki lahko vplivajo na izpolnitev pogodbenih obveznosti.</w:t>
      </w:r>
    </w:p>
    <w:p w14:paraId="1217F573" w14:textId="77777777" w:rsidR="00C5557D" w:rsidRPr="00C5557D" w:rsidRDefault="00C5557D" w:rsidP="00B201C9">
      <w:pPr>
        <w:jc w:val="both"/>
        <w:rPr>
          <w:rFonts w:ascii="Tahoma" w:eastAsia="Calibri" w:hAnsi="Tahoma" w:cs="Tahoma"/>
          <w:sz w:val="22"/>
          <w:szCs w:val="22"/>
          <w:lang w:eastAsia="en-US"/>
        </w:rPr>
      </w:pPr>
    </w:p>
    <w:p w14:paraId="3C2FED55" w14:textId="0D9F4443" w:rsidR="00C5557D" w:rsidRPr="000E2BDB" w:rsidRDefault="00C5557D" w:rsidP="00B201C9">
      <w:pPr>
        <w:pStyle w:val="Odstavekseznama"/>
        <w:numPr>
          <w:ilvl w:val="0"/>
          <w:numId w:val="20"/>
        </w:numPr>
        <w:jc w:val="center"/>
        <w:rPr>
          <w:rFonts w:ascii="Tahoma" w:hAnsi="Tahoma" w:cs="Tahoma"/>
          <w:b/>
          <w:sz w:val="22"/>
          <w:szCs w:val="22"/>
        </w:rPr>
      </w:pPr>
      <w:r w:rsidRPr="000E2BDB">
        <w:rPr>
          <w:rFonts w:ascii="Tahoma" w:hAnsi="Tahoma" w:cs="Tahoma"/>
          <w:b/>
          <w:sz w:val="22"/>
          <w:szCs w:val="22"/>
        </w:rPr>
        <w:t>člen</w:t>
      </w:r>
    </w:p>
    <w:p w14:paraId="15B0A455" w14:textId="77777777" w:rsidR="00C5557D" w:rsidRPr="00C5557D" w:rsidRDefault="00C5557D" w:rsidP="00B201C9">
      <w:pPr>
        <w:jc w:val="center"/>
        <w:rPr>
          <w:rFonts w:ascii="Tahoma" w:eastAsia="Calibri" w:hAnsi="Tahoma" w:cs="Tahoma"/>
          <w:sz w:val="22"/>
          <w:szCs w:val="22"/>
          <w:lang w:eastAsia="en-US"/>
        </w:rPr>
      </w:pPr>
    </w:p>
    <w:p w14:paraId="349D0B2D" w14:textId="4B314295" w:rsidR="00C5557D" w:rsidRDefault="00C5557D" w:rsidP="00B201C9">
      <w:pPr>
        <w:jc w:val="both"/>
        <w:rPr>
          <w:rFonts w:ascii="Tahoma" w:eastAsia="Calibri" w:hAnsi="Tahoma" w:cs="Tahoma"/>
          <w:sz w:val="22"/>
          <w:szCs w:val="22"/>
          <w:lang w:eastAsia="en-US"/>
        </w:rPr>
      </w:pPr>
      <w:r w:rsidRPr="00C5557D">
        <w:rPr>
          <w:rFonts w:ascii="Tahoma" w:eastAsia="Calibri" w:hAnsi="Tahoma" w:cs="Tahoma"/>
          <w:sz w:val="22"/>
          <w:szCs w:val="22"/>
          <w:lang w:eastAsia="en-US"/>
        </w:rPr>
        <w:t>Izvajalec se je dolžan odzvati na poziv sofinancerja po posredovanju dokumentacije in pojasnil, vezanih na izvedbo programa /projekta.</w:t>
      </w:r>
    </w:p>
    <w:p w14:paraId="4B40CB5F" w14:textId="7C1A8CB5" w:rsidR="00C5557D" w:rsidRDefault="00C5557D" w:rsidP="00B201C9">
      <w:pPr>
        <w:jc w:val="both"/>
        <w:rPr>
          <w:rFonts w:ascii="Tahoma" w:eastAsia="Calibri" w:hAnsi="Tahoma" w:cs="Tahoma"/>
          <w:sz w:val="22"/>
          <w:szCs w:val="22"/>
          <w:lang w:eastAsia="en-US"/>
        </w:rPr>
      </w:pPr>
    </w:p>
    <w:p w14:paraId="25436026" w14:textId="77777777" w:rsidR="00286098" w:rsidRPr="00C5557D" w:rsidRDefault="00286098" w:rsidP="00B201C9">
      <w:pPr>
        <w:jc w:val="both"/>
        <w:rPr>
          <w:rFonts w:ascii="Tahoma" w:eastAsia="Calibri" w:hAnsi="Tahoma" w:cs="Tahoma"/>
          <w:sz w:val="22"/>
          <w:szCs w:val="22"/>
          <w:lang w:eastAsia="en-US"/>
        </w:rPr>
      </w:pPr>
    </w:p>
    <w:p w14:paraId="0FC6EBD5" w14:textId="6889D29C" w:rsidR="00C5557D" w:rsidRPr="000E2BDB" w:rsidRDefault="00C5557D" w:rsidP="00B201C9">
      <w:pPr>
        <w:pStyle w:val="Odstavekseznama"/>
        <w:numPr>
          <w:ilvl w:val="0"/>
          <w:numId w:val="20"/>
        </w:numPr>
        <w:jc w:val="center"/>
        <w:rPr>
          <w:rFonts w:ascii="Tahoma" w:hAnsi="Tahoma" w:cs="Tahoma"/>
          <w:b/>
          <w:sz w:val="22"/>
          <w:szCs w:val="22"/>
        </w:rPr>
      </w:pPr>
      <w:r w:rsidRPr="000E2BDB">
        <w:rPr>
          <w:rFonts w:ascii="Tahoma" w:hAnsi="Tahoma" w:cs="Tahoma"/>
          <w:b/>
          <w:sz w:val="22"/>
          <w:szCs w:val="22"/>
        </w:rPr>
        <w:t>člen</w:t>
      </w:r>
    </w:p>
    <w:p w14:paraId="5D520891" w14:textId="77777777" w:rsidR="00C5557D" w:rsidRPr="00C5557D" w:rsidRDefault="00C5557D" w:rsidP="00B201C9">
      <w:pPr>
        <w:jc w:val="both"/>
        <w:rPr>
          <w:rFonts w:ascii="Tahoma" w:eastAsia="Calibri" w:hAnsi="Tahoma" w:cs="Tahoma"/>
          <w:sz w:val="22"/>
          <w:szCs w:val="22"/>
          <w:lang w:eastAsia="en-US"/>
        </w:rPr>
      </w:pPr>
    </w:p>
    <w:p w14:paraId="2F1F99BD" w14:textId="5826D9C3" w:rsidR="00C5557D" w:rsidRPr="00C5557D" w:rsidRDefault="00C5557D" w:rsidP="00B201C9">
      <w:pPr>
        <w:jc w:val="both"/>
        <w:rPr>
          <w:rFonts w:ascii="Tahoma" w:eastAsia="Calibri" w:hAnsi="Tahoma" w:cs="Tahoma"/>
          <w:sz w:val="22"/>
          <w:szCs w:val="22"/>
          <w:lang w:eastAsia="en-US"/>
        </w:rPr>
      </w:pPr>
      <w:r w:rsidRPr="00C5557D">
        <w:rPr>
          <w:rFonts w:ascii="Tahoma" w:eastAsia="Calibri" w:hAnsi="Tahoma" w:cs="Tahoma"/>
          <w:sz w:val="22"/>
          <w:szCs w:val="22"/>
          <w:lang w:eastAsia="en-US"/>
        </w:rPr>
        <w:t>Pogodba se šteje za nično, če kdo v imenu ali na račun druge pogodbene stranke, predstavniku ali organu ali organizaciji iz javnega sektorja obljubi, ponudi</w:t>
      </w:r>
      <w:r w:rsidR="007A2EEF" w:rsidRPr="00C5557D">
        <w:rPr>
          <w:rFonts w:ascii="Tahoma" w:eastAsia="Calibri" w:hAnsi="Tahoma" w:cs="Tahoma"/>
          <w:sz w:val="22"/>
          <w:szCs w:val="22"/>
          <w:lang w:eastAsia="en-US"/>
        </w:rPr>
        <w:t>, ali</w:t>
      </w:r>
      <w:r w:rsidRPr="00C5557D">
        <w:rPr>
          <w:rFonts w:ascii="Tahoma" w:eastAsia="Calibri" w:hAnsi="Tahoma" w:cs="Tahoma"/>
          <w:sz w:val="22"/>
          <w:szCs w:val="22"/>
          <w:lang w:eastAsia="en-US"/>
        </w:rPr>
        <w:t xml:space="preserve"> da kakšno nedovoljeno korist za:</w:t>
      </w:r>
    </w:p>
    <w:p w14:paraId="6A59B330" w14:textId="77777777" w:rsidR="00C5557D" w:rsidRPr="00C5557D" w:rsidRDefault="00C5557D" w:rsidP="00B201C9">
      <w:pPr>
        <w:numPr>
          <w:ilvl w:val="0"/>
          <w:numId w:val="18"/>
        </w:numPr>
        <w:spacing w:after="200"/>
        <w:contextualSpacing/>
        <w:jc w:val="both"/>
        <w:rPr>
          <w:rFonts w:ascii="Tahoma" w:eastAsia="Calibri" w:hAnsi="Tahoma" w:cs="Tahoma"/>
          <w:sz w:val="22"/>
          <w:szCs w:val="22"/>
          <w:lang w:eastAsia="en-US"/>
        </w:rPr>
      </w:pPr>
      <w:r w:rsidRPr="00C5557D">
        <w:rPr>
          <w:rFonts w:ascii="Tahoma" w:eastAsia="Calibri" w:hAnsi="Tahoma" w:cs="Tahoma"/>
          <w:sz w:val="22"/>
          <w:szCs w:val="22"/>
          <w:lang w:eastAsia="en-US"/>
        </w:rPr>
        <w:t>pridobitev posla,</w:t>
      </w:r>
    </w:p>
    <w:p w14:paraId="0E3C15E0" w14:textId="77777777" w:rsidR="00C5557D" w:rsidRPr="00C5557D" w:rsidRDefault="00C5557D" w:rsidP="00B201C9">
      <w:pPr>
        <w:numPr>
          <w:ilvl w:val="0"/>
          <w:numId w:val="18"/>
        </w:numPr>
        <w:spacing w:after="200"/>
        <w:contextualSpacing/>
        <w:jc w:val="both"/>
        <w:rPr>
          <w:rFonts w:ascii="Tahoma" w:eastAsia="Calibri" w:hAnsi="Tahoma" w:cs="Tahoma"/>
          <w:sz w:val="22"/>
          <w:szCs w:val="22"/>
          <w:lang w:eastAsia="en-US"/>
        </w:rPr>
      </w:pPr>
      <w:r w:rsidRPr="00C5557D">
        <w:rPr>
          <w:rFonts w:ascii="Tahoma" w:eastAsia="Calibri" w:hAnsi="Tahoma" w:cs="Tahoma"/>
          <w:sz w:val="22"/>
          <w:szCs w:val="22"/>
          <w:lang w:eastAsia="en-US"/>
        </w:rPr>
        <w:lastRenderedPageBreak/>
        <w:t>za sklenitev posla pod ugodnejšimi pogoji,</w:t>
      </w:r>
    </w:p>
    <w:p w14:paraId="321FF942" w14:textId="77777777" w:rsidR="00C5557D" w:rsidRPr="00C5557D" w:rsidRDefault="00C5557D" w:rsidP="00B201C9">
      <w:pPr>
        <w:numPr>
          <w:ilvl w:val="0"/>
          <w:numId w:val="18"/>
        </w:numPr>
        <w:spacing w:after="200"/>
        <w:contextualSpacing/>
        <w:jc w:val="both"/>
        <w:rPr>
          <w:rFonts w:ascii="Tahoma" w:eastAsia="Calibri" w:hAnsi="Tahoma" w:cs="Tahoma"/>
          <w:sz w:val="22"/>
          <w:szCs w:val="22"/>
          <w:lang w:eastAsia="en-US"/>
        </w:rPr>
      </w:pPr>
      <w:r w:rsidRPr="00C5557D">
        <w:rPr>
          <w:rFonts w:ascii="Tahoma" w:eastAsia="Calibri" w:hAnsi="Tahoma" w:cs="Tahoma"/>
          <w:sz w:val="22"/>
          <w:szCs w:val="22"/>
          <w:lang w:eastAsia="en-US"/>
        </w:rPr>
        <w:t>za opustitev dolžnega nadzora nad izvajanjem pogodbenih obveznosti,</w:t>
      </w:r>
    </w:p>
    <w:p w14:paraId="0FAA2C60" w14:textId="77777777" w:rsidR="00C5557D" w:rsidRPr="00C5557D" w:rsidRDefault="00C5557D" w:rsidP="00B201C9">
      <w:pPr>
        <w:numPr>
          <w:ilvl w:val="0"/>
          <w:numId w:val="18"/>
        </w:numPr>
        <w:spacing w:after="200"/>
        <w:contextualSpacing/>
        <w:jc w:val="both"/>
        <w:rPr>
          <w:rFonts w:ascii="Tahoma" w:eastAsia="Calibri" w:hAnsi="Tahoma" w:cs="Tahoma"/>
          <w:sz w:val="22"/>
          <w:szCs w:val="22"/>
          <w:lang w:eastAsia="en-US"/>
        </w:rPr>
      </w:pPr>
      <w:r w:rsidRPr="00C5557D">
        <w:rPr>
          <w:rFonts w:ascii="Tahoma" w:eastAsia="Calibri" w:hAnsi="Tahoma" w:cs="Tahoma"/>
          <w:sz w:val="22"/>
          <w:szCs w:val="22"/>
          <w:lang w:eastAsia="en-US"/>
        </w:rPr>
        <w:t>za drugo ravnanje ali opustitev, s katerim je organu ali organizaciji iz javnega sektorja povzročena škoda ali je omogočena pridobitev nedovoljene koristi predstavniku ali posredniku organa ali organizacije iz javnega sektorja, drugi pogodbeni stranki ali njenemu predstavniku, zastopniku oziroma posredniku.</w:t>
      </w:r>
    </w:p>
    <w:p w14:paraId="0E7518B9" w14:textId="77777777" w:rsidR="00C5557D" w:rsidRPr="00C5557D" w:rsidRDefault="00C5557D" w:rsidP="00B201C9">
      <w:pPr>
        <w:jc w:val="both"/>
        <w:rPr>
          <w:rFonts w:ascii="Tahoma" w:hAnsi="Tahoma" w:cs="Tahoma"/>
          <w:sz w:val="22"/>
          <w:szCs w:val="22"/>
        </w:rPr>
      </w:pPr>
    </w:p>
    <w:p w14:paraId="3D422D60" w14:textId="35D683E5" w:rsidR="00C5557D" w:rsidRPr="000E2BDB" w:rsidRDefault="00C5557D" w:rsidP="00B201C9">
      <w:pPr>
        <w:pStyle w:val="Odstavekseznama"/>
        <w:numPr>
          <w:ilvl w:val="0"/>
          <w:numId w:val="20"/>
        </w:numPr>
        <w:jc w:val="center"/>
        <w:rPr>
          <w:rFonts w:ascii="Tahoma" w:hAnsi="Tahoma" w:cs="Tahoma"/>
          <w:b/>
          <w:sz w:val="22"/>
          <w:szCs w:val="22"/>
        </w:rPr>
      </w:pPr>
      <w:r w:rsidRPr="000E2BDB">
        <w:rPr>
          <w:rFonts w:ascii="Tahoma" w:hAnsi="Tahoma" w:cs="Tahoma"/>
          <w:b/>
          <w:sz w:val="22"/>
          <w:szCs w:val="22"/>
        </w:rPr>
        <w:t>člen</w:t>
      </w:r>
    </w:p>
    <w:p w14:paraId="2ED3903F" w14:textId="77777777" w:rsidR="00C5557D" w:rsidRPr="00C5557D" w:rsidRDefault="00C5557D" w:rsidP="00B201C9">
      <w:pPr>
        <w:jc w:val="both"/>
        <w:rPr>
          <w:rFonts w:ascii="Tahoma" w:hAnsi="Tahoma" w:cs="Tahoma"/>
          <w:sz w:val="22"/>
          <w:szCs w:val="22"/>
        </w:rPr>
      </w:pPr>
    </w:p>
    <w:p w14:paraId="05518899" w14:textId="77777777" w:rsidR="00C5557D" w:rsidRPr="00C5557D" w:rsidRDefault="00C5557D" w:rsidP="00B201C9">
      <w:pPr>
        <w:jc w:val="both"/>
        <w:rPr>
          <w:rFonts w:ascii="Tahoma" w:hAnsi="Tahoma" w:cs="Tahoma"/>
          <w:sz w:val="22"/>
          <w:szCs w:val="22"/>
        </w:rPr>
      </w:pPr>
      <w:r w:rsidRPr="00C5557D">
        <w:rPr>
          <w:rFonts w:ascii="Tahoma" w:hAnsi="Tahoma" w:cs="Tahoma"/>
          <w:sz w:val="22"/>
          <w:szCs w:val="22"/>
        </w:rPr>
        <w:t>Sofinancer lahko odstopi od te pogodbe in prekine sofinanciranje programa izvajalca, če:</w:t>
      </w:r>
    </w:p>
    <w:p w14:paraId="23F2028B" w14:textId="77777777" w:rsidR="00C5557D" w:rsidRPr="00C5557D" w:rsidRDefault="00C5557D" w:rsidP="00B201C9">
      <w:pPr>
        <w:numPr>
          <w:ilvl w:val="0"/>
          <w:numId w:val="16"/>
        </w:numPr>
        <w:jc w:val="both"/>
        <w:rPr>
          <w:rFonts w:ascii="Tahoma" w:hAnsi="Tahoma" w:cs="Tahoma"/>
          <w:sz w:val="22"/>
          <w:szCs w:val="22"/>
        </w:rPr>
      </w:pPr>
      <w:r w:rsidRPr="00C5557D">
        <w:rPr>
          <w:rFonts w:ascii="Tahoma" w:hAnsi="Tahoma" w:cs="Tahoma"/>
          <w:sz w:val="22"/>
          <w:szCs w:val="22"/>
        </w:rPr>
        <w:t>izvajalec ne ravna v skladu s to pogodbo,</w:t>
      </w:r>
    </w:p>
    <w:p w14:paraId="16584160" w14:textId="77777777" w:rsidR="00C5557D" w:rsidRPr="00C5557D" w:rsidRDefault="00C5557D" w:rsidP="00B201C9">
      <w:pPr>
        <w:numPr>
          <w:ilvl w:val="0"/>
          <w:numId w:val="16"/>
        </w:numPr>
        <w:jc w:val="both"/>
        <w:rPr>
          <w:rFonts w:ascii="Tahoma" w:hAnsi="Tahoma" w:cs="Tahoma"/>
          <w:sz w:val="22"/>
          <w:szCs w:val="22"/>
        </w:rPr>
      </w:pPr>
      <w:r w:rsidRPr="00C5557D">
        <w:rPr>
          <w:rFonts w:ascii="Tahoma" w:hAnsi="Tahoma" w:cs="Tahoma"/>
          <w:sz w:val="22"/>
          <w:szCs w:val="22"/>
        </w:rPr>
        <w:t>izvajalec nenamensko rabi dodeljena sredstva.</w:t>
      </w:r>
    </w:p>
    <w:p w14:paraId="52D0C02A" w14:textId="77777777" w:rsidR="00C5557D" w:rsidRPr="00C5557D" w:rsidRDefault="00C5557D" w:rsidP="00B201C9">
      <w:pPr>
        <w:jc w:val="both"/>
        <w:rPr>
          <w:rFonts w:ascii="Tahoma" w:hAnsi="Tahoma" w:cs="Tahoma"/>
          <w:sz w:val="22"/>
          <w:szCs w:val="22"/>
        </w:rPr>
      </w:pPr>
    </w:p>
    <w:p w14:paraId="2D68DF41" w14:textId="060B4B82" w:rsidR="00C5557D" w:rsidRPr="0039690A" w:rsidRDefault="0039690A" w:rsidP="00B201C9">
      <w:pPr>
        <w:ind w:left="360"/>
        <w:jc w:val="center"/>
        <w:rPr>
          <w:rFonts w:ascii="Tahoma" w:hAnsi="Tahoma" w:cs="Tahoma"/>
          <w:b/>
          <w:sz w:val="22"/>
          <w:szCs w:val="22"/>
        </w:rPr>
      </w:pPr>
      <w:r>
        <w:rPr>
          <w:rFonts w:ascii="Tahoma" w:hAnsi="Tahoma" w:cs="Tahoma"/>
          <w:b/>
          <w:sz w:val="22"/>
          <w:szCs w:val="22"/>
        </w:rPr>
        <w:t>11.</w:t>
      </w:r>
      <w:r w:rsidRPr="0039690A">
        <w:rPr>
          <w:rFonts w:ascii="Tahoma" w:hAnsi="Tahoma" w:cs="Tahoma"/>
          <w:b/>
          <w:sz w:val="22"/>
          <w:szCs w:val="22"/>
        </w:rPr>
        <w:t xml:space="preserve"> </w:t>
      </w:r>
      <w:r w:rsidR="00C5557D" w:rsidRPr="0039690A">
        <w:rPr>
          <w:rFonts w:ascii="Tahoma" w:hAnsi="Tahoma" w:cs="Tahoma"/>
          <w:b/>
          <w:sz w:val="22"/>
          <w:szCs w:val="22"/>
        </w:rPr>
        <w:t>člen</w:t>
      </w:r>
    </w:p>
    <w:p w14:paraId="2B498BD8" w14:textId="77777777" w:rsidR="00C5557D" w:rsidRPr="00C5557D" w:rsidRDefault="00C5557D" w:rsidP="00B201C9">
      <w:pPr>
        <w:jc w:val="both"/>
        <w:rPr>
          <w:rFonts w:ascii="Tahoma" w:hAnsi="Tahoma" w:cs="Tahoma"/>
          <w:sz w:val="22"/>
          <w:szCs w:val="22"/>
        </w:rPr>
      </w:pPr>
    </w:p>
    <w:p w14:paraId="3F869F08" w14:textId="77777777" w:rsidR="00C5557D" w:rsidRPr="00C5557D" w:rsidRDefault="00C5557D" w:rsidP="00B201C9">
      <w:pPr>
        <w:jc w:val="both"/>
        <w:rPr>
          <w:rFonts w:ascii="Tahoma" w:eastAsia="Calibri" w:hAnsi="Tahoma" w:cs="Tahoma"/>
          <w:sz w:val="22"/>
          <w:szCs w:val="22"/>
          <w:lang w:eastAsia="en-US"/>
        </w:rPr>
      </w:pPr>
      <w:r w:rsidRPr="00C5557D">
        <w:rPr>
          <w:rFonts w:ascii="Tahoma" w:eastAsia="Calibri" w:hAnsi="Tahoma" w:cs="Tahoma"/>
          <w:sz w:val="22"/>
          <w:szCs w:val="22"/>
          <w:lang w:eastAsia="en-US"/>
        </w:rPr>
        <w:t>Pogodbeni stranki določita kot skrbnika:</w:t>
      </w:r>
    </w:p>
    <w:p w14:paraId="2A8FCD46" w14:textId="0AD3431D" w:rsidR="00C5557D" w:rsidRPr="00C5557D" w:rsidRDefault="00C5557D" w:rsidP="00B201C9">
      <w:pPr>
        <w:numPr>
          <w:ilvl w:val="0"/>
          <w:numId w:val="19"/>
        </w:numPr>
        <w:spacing w:after="200"/>
        <w:contextualSpacing/>
        <w:jc w:val="both"/>
        <w:rPr>
          <w:rFonts w:ascii="Tahoma" w:eastAsia="Calibri" w:hAnsi="Tahoma" w:cs="Tahoma"/>
          <w:sz w:val="22"/>
          <w:szCs w:val="22"/>
          <w:lang w:eastAsia="en-US"/>
        </w:rPr>
      </w:pPr>
      <w:r w:rsidRPr="00C5557D">
        <w:rPr>
          <w:rFonts w:ascii="Tahoma" w:eastAsia="Calibri" w:hAnsi="Tahoma" w:cs="Tahoma"/>
          <w:sz w:val="22"/>
          <w:szCs w:val="22"/>
          <w:lang w:eastAsia="en-US"/>
        </w:rPr>
        <w:t xml:space="preserve">s strani sofinancerja </w:t>
      </w:r>
      <w:r w:rsidR="00094146">
        <w:rPr>
          <w:rFonts w:ascii="Tahoma" w:eastAsia="Calibri" w:hAnsi="Tahoma" w:cs="Tahoma"/>
          <w:sz w:val="22"/>
          <w:szCs w:val="22"/>
          <w:lang w:eastAsia="en-US"/>
        </w:rPr>
        <w:t>Maja Simonič</w:t>
      </w:r>
      <w:r w:rsidRPr="00C5557D">
        <w:rPr>
          <w:rFonts w:ascii="Tahoma" w:eastAsia="Calibri" w:hAnsi="Tahoma" w:cs="Tahoma"/>
          <w:sz w:val="22"/>
          <w:szCs w:val="22"/>
          <w:lang w:eastAsia="en-US"/>
        </w:rPr>
        <w:t>,</w:t>
      </w:r>
    </w:p>
    <w:p w14:paraId="708C0672" w14:textId="76484268" w:rsidR="00C5557D" w:rsidRPr="00C5557D" w:rsidRDefault="00C5557D" w:rsidP="00B201C9">
      <w:pPr>
        <w:numPr>
          <w:ilvl w:val="0"/>
          <w:numId w:val="19"/>
        </w:numPr>
        <w:spacing w:after="200"/>
        <w:contextualSpacing/>
        <w:jc w:val="both"/>
        <w:rPr>
          <w:rFonts w:ascii="Tahoma" w:eastAsia="Calibri" w:hAnsi="Tahoma" w:cs="Tahoma"/>
          <w:sz w:val="22"/>
          <w:szCs w:val="22"/>
          <w:lang w:eastAsia="en-US"/>
        </w:rPr>
      </w:pPr>
      <w:r w:rsidRPr="00C5557D">
        <w:rPr>
          <w:rFonts w:ascii="Tahoma" w:eastAsia="Calibri" w:hAnsi="Tahoma" w:cs="Tahoma"/>
          <w:sz w:val="22"/>
          <w:szCs w:val="22"/>
          <w:lang w:eastAsia="en-US"/>
        </w:rPr>
        <w:t>s strani izvajalca ____________________.</w:t>
      </w:r>
    </w:p>
    <w:p w14:paraId="46E02BA4" w14:textId="77777777" w:rsidR="00C5557D" w:rsidRPr="00C5557D" w:rsidRDefault="00C5557D" w:rsidP="00B201C9">
      <w:pPr>
        <w:jc w:val="both"/>
        <w:rPr>
          <w:rFonts w:ascii="Tahoma" w:hAnsi="Tahoma" w:cs="Tahoma"/>
          <w:sz w:val="22"/>
          <w:szCs w:val="22"/>
        </w:rPr>
      </w:pPr>
    </w:p>
    <w:p w14:paraId="20F6FF88" w14:textId="24633B8C" w:rsidR="00C5557D" w:rsidRPr="0039690A" w:rsidRDefault="0039690A" w:rsidP="00B201C9">
      <w:pPr>
        <w:ind w:left="360"/>
        <w:jc w:val="center"/>
        <w:rPr>
          <w:rFonts w:ascii="Tahoma" w:hAnsi="Tahoma" w:cs="Tahoma"/>
          <w:b/>
          <w:sz w:val="22"/>
          <w:szCs w:val="22"/>
        </w:rPr>
      </w:pPr>
      <w:r>
        <w:rPr>
          <w:rFonts w:ascii="Tahoma" w:hAnsi="Tahoma" w:cs="Tahoma"/>
          <w:b/>
          <w:sz w:val="22"/>
          <w:szCs w:val="22"/>
        </w:rPr>
        <w:t>12.</w:t>
      </w:r>
      <w:r w:rsidRPr="0039690A">
        <w:rPr>
          <w:rFonts w:ascii="Tahoma" w:hAnsi="Tahoma" w:cs="Tahoma"/>
          <w:b/>
          <w:sz w:val="22"/>
          <w:szCs w:val="22"/>
        </w:rPr>
        <w:t xml:space="preserve"> </w:t>
      </w:r>
      <w:r w:rsidR="00C5557D" w:rsidRPr="0039690A">
        <w:rPr>
          <w:rFonts w:ascii="Tahoma" w:hAnsi="Tahoma" w:cs="Tahoma"/>
          <w:b/>
          <w:sz w:val="22"/>
          <w:szCs w:val="22"/>
        </w:rPr>
        <w:t>člen</w:t>
      </w:r>
    </w:p>
    <w:p w14:paraId="3EB5CCCA" w14:textId="77777777" w:rsidR="00C5557D" w:rsidRPr="00C5557D" w:rsidRDefault="00C5557D" w:rsidP="00B201C9">
      <w:pPr>
        <w:jc w:val="both"/>
        <w:rPr>
          <w:rFonts w:ascii="Tahoma" w:hAnsi="Tahoma" w:cs="Tahoma"/>
          <w:sz w:val="22"/>
          <w:szCs w:val="22"/>
        </w:rPr>
      </w:pPr>
    </w:p>
    <w:p w14:paraId="5F7E26B1" w14:textId="77777777" w:rsidR="00C5557D" w:rsidRPr="00C5557D" w:rsidRDefault="00C5557D" w:rsidP="00B201C9">
      <w:pPr>
        <w:jc w:val="both"/>
        <w:rPr>
          <w:rFonts w:ascii="Tahoma" w:hAnsi="Tahoma" w:cs="Tahoma"/>
          <w:sz w:val="22"/>
          <w:szCs w:val="22"/>
        </w:rPr>
      </w:pPr>
      <w:r w:rsidRPr="00C5557D">
        <w:rPr>
          <w:rFonts w:ascii="Tahoma" w:hAnsi="Tahoma" w:cs="Tahoma"/>
          <w:sz w:val="22"/>
          <w:szCs w:val="22"/>
        </w:rPr>
        <w:t>Vse spore iz te pogodbe bosta stranki reševali sporazumno, če do sporazuma ne pride, bo spore reševalo stvarno pristojno sodišče.</w:t>
      </w:r>
    </w:p>
    <w:p w14:paraId="059F2ED1" w14:textId="77777777" w:rsidR="00C5557D" w:rsidRPr="00C5557D" w:rsidRDefault="00C5557D" w:rsidP="00B201C9">
      <w:pPr>
        <w:jc w:val="both"/>
        <w:rPr>
          <w:rFonts w:ascii="Tahoma" w:hAnsi="Tahoma" w:cs="Tahoma"/>
          <w:sz w:val="22"/>
          <w:szCs w:val="22"/>
        </w:rPr>
      </w:pPr>
    </w:p>
    <w:p w14:paraId="46D3CB96" w14:textId="114D2C64" w:rsidR="00C5557D" w:rsidRPr="0039690A" w:rsidRDefault="0039690A" w:rsidP="00B201C9">
      <w:pPr>
        <w:ind w:left="360"/>
        <w:jc w:val="center"/>
        <w:rPr>
          <w:rFonts w:ascii="Tahoma" w:hAnsi="Tahoma" w:cs="Tahoma"/>
          <w:b/>
          <w:sz w:val="22"/>
          <w:szCs w:val="22"/>
        </w:rPr>
      </w:pPr>
      <w:r>
        <w:rPr>
          <w:rFonts w:ascii="Tahoma" w:hAnsi="Tahoma" w:cs="Tahoma"/>
          <w:b/>
          <w:sz w:val="22"/>
          <w:szCs w:val="22"/>
        </w:rPr>
        <w:t>13.</w:t>
      </w:r>
      <w:r w:rsidRPr="0039690A">
        <w:rPr>
          <w:rFonts w:ascii="Tahoma" w:hAnsi="Tahoma" w:cs="Tahoma"/>
          <w:b/>
          <w:sz w:val="22"/>
          <w:szCs w:val="22"/>
        </w:rPr>
        <w:t xml:space="preserve"> </w:t>
      </w:r>
      <w:r w:rsidR="00C5557D" w:rsidRPr="0039690A">
        <w:rPr>
          <w:rFonts w:ascii="Tahoma" w:hAnsi="Tahoma" w:cs="Tahoma"/>
          <w:b/>
          <w:sz w:val="22"/>
          <w:szCs w:val="22"/>
        </w:rPr>
        <w:t>člen</w:t>
      </w:r>
    </w:p>
    <w:p w14:paraId="46361428" w14:textId="77777777" w:rsidR="00C5557D" w:rsidRPr="00C5557D" w:rsidRDefault="00C5557D" w:rsidP="00B201C9">
      <w:pPr>
        <w:rPr>
          <w:rFonts w:ascii="Tahoma" w:hAnsi="Tahoma" w:cs="Tahoma"/>
          <w:b/>
          <w:sz w:val="22"/>
          <w:szCs w:val="22"/>
        </w:rPr>
      </w:pPr>
    </w:p>
    <w:p w14:paraId="23B01421" w14:textId="02B6D0E7" w:rsidR="00C5557D" w:rsidRPr="00C5557D" w:rsidRDefault="00C5557D" w:rsidP="00B201C9">
      <w:pPr>
        <w:jc w:val="both"/>
        <w:rPr>
          <w:rFonts w:ascii="Tahoma" w:hAnsi="Tahoma" w:cs="Tahoma"/>
          <w:sz w:val="22"/>
          <w:szCs w:val="22"/>
        </w:rPr>
      </w:pPr>
      <w:r w:rsidRPr="00C5557D">
        <w:rPr>
          <w:rFonts w:ascii="Tahoma" w:hAnsi="Tahoma" w:cs="Tahoma"/>
          <w:sz w:val="22"/>
          <w:szCs w:val="22"/>
        </w:rPr>
        <w:t xml:space="preserve">Pogodba je napisana v </w:t>
      </w:r>
      <w:r w:rsidRPr="00C47090">
        <w:rPr>
          <w:rFonts w:ascii="Tahoma" w:hAnsi="Tahoma" w:cs="Tahoma"/>
          <w:sz w:val="22"/>
          <w:szCs w:val="22"/>
        </w:rPr>
        <w:t>treh (</w:t>
      </w:r>
      <w:r w:rsidR="00C47090" w:rsidRPr="00C47090">
        <w:rPr>
          <w:rFonts w:ascii="Tahoma" w:hAnsi="Tahoma" w:cs="Tahoma"/>
          <w:sz w:val="22"/>
          <w:szCs w:val="22"/>
        </w:rPr>
        <w:t>3</w:t>
      </w:r>
      <w:r w:rsidRPr="00C47090">
        <w:rPr>
          <w:rFonts w:ascii="Tahoma" w:hAnsi="Tahoma" w:cs="Tahoma"/>
          <w:sz w:val="22"/>
          <w:szCs w:val="22"/>
        </w:rPr>
        <w:t>)</w:t>
      </w:r>
      <w:r w:rsidRPr="00C5557D">
        <w:rPr>
          <w:rFonts w:ascii="Tahoma" w:hAnsi="Tahoma" w:cs="Tahoma"/>
          <w:sz w:val="22"/>
          <w:szCs w:val="22"/>
        </w:rPr>
        <w:t xml:space="preserve"> enakih izvodih, od katerih prejme izvajalec en (1) izvod in sofinancer </w:t>
      </w:r>
      <w:r w:rsidR="00C47090">
        <w:rPr>
          <w:rFonts w:ascii="Tahoma" w:hAnsi="Tahoma" w:cs="Tahoma"/>
          <w:sz w:val="22"/>
          <w:szCs w:val="22"/>
        </w:rPr>
        <w:t>dva</w:t>
      </w:r>
      <w:r w:rsidRPr="00C5557D">
        <w:rPr>
          <w:rFonts w:ascii="Tahoma" w:hAnsi="Tahoma" w:cs="Tahoma"/>
          <w:sz w:val="22"/>
          <w:szCs w:val="22"/>
        </w:rPr>
        <w:t xml:space="preserve"> (</w:t>
      </w:r>
      <w:r w:rsidR="00C47090">
        <w:rPr>
          <w:rFonts w:ascii="Tahoma" w:hAnsi="Tahoma" w:cs="Tahoma"/>
          <w:sz w:val="22"/>
          <w:szCs w:val="22"/>
        </w:rPr>
        <w:t>2</w:t>
      </w:r>
      <w:r w:rsidRPr="00C5557D">
        <w:rPr>
          <w:rFonts w:ascii="Tahoma" w:hAnsi="Tahoma" w:cs="Tahoma"/>
          <w:sz w:val="22"/>
          <w:szCs w:val="22"/>
        </w:rPr>
        <w:t>) izvod</w:t>
      </w:r>
      <w:r w:rsidR="00C47090">
        <w:rPr>
          <w:rFonts w:ascii="Tahoma" w:hAnsi="Tahoma" w:cs="Tahoma"/>
          <w:sz w:val="22"/>
          <w:szCs w:val="22"/>
        </w:rPr>
        <w:t>a</w:t>
      </w:r>
      <w:r w:rsidRPr="00C5557D">
        <w:rPr>
          <w:rFonts w:ascii="Tahoma" w:hAnsi="Tahoma" w:cs="Tahoma"/>
          <w:sz w:val="22"/>
          <w:szCs w:val="22"/>
        </w:rPr>
        <w:t>. Pogodba stopi v veljavo</w:t>
      </w:r>
      <w:r w:rsidR="007A2EEF" w:rsidRPr="00C5557D">
        <w:rPr>
          <w:rFonts w:ascii="Tahoma" w:hAnsi="Tahoma" w:cs="Tahoma"/>
          <w:sz w:val="22"/>
          <w:szCs w:val="22"/>
        </w:rPr>
        <w:t>, ko</w:t>
      </w:r>
      <w:r w:rsidRPr="00C5557D">
        <w:rPr>
          <w:rFonts w:ascii="Tahoma" w:hAnsi="Tahoma" w:cs="Tahoma"/>
          <w:sz w:val="22"/>
          <w:szCs w:val="22"/>
        </w:rPr>
        <w:t xml:space="preserve"> jo podpišeta obe pogodbeni stranki. </w:t>
      </w:r>
    </w:p>
    <w:p w14:paraId="35010869" w14:textId="77777777" w:rsidR="00C5557D" w:rsidRPr="00C5557D" w:rsidRDefault="00C5557D" w:rsidP="00B201C9">
      <w:pPr>
        <w:jc w:val="both"/>
        <w:rPr>
          <w:rFonts w:ascii="Tahoma" w:hAnsi="Tahoma" w:cs="Tahoma"/>
          <w:sz w:val="22"/>
          <w:szCs w:val="22"/>
        </w:rPr>
      </w:pPr>
    </w:p>
    <w:p w14:paraId="03AC767F" w14:textId="4C1816E8" w:rsidR="00C5557D" w:rsidRPr="0039690A" w:rsidRDefault="0039690A" w:rsidP="00B201C9">
      <w:pPr>
        <w:ind w:left="360"/>
        <w:jc w:val="center"/>
        <w:rPr>
          <w:rFonts w:ascii="Tahoma" w:hAnsi="Tahoma" w:cs="Tahoma"/>
          <w:b/>
          <w:sz w:val="22"/>
          <w:szCs w:val="22"/>
        </w:rPr>
      </w:pPr>
      <w:r>
        <w:rPr>
          <w:rFonts w:ascii="Tahoma" w:hAnsi="Tahoma" w:cs="Tahoma"/>
          <w:b/>
          <w:sz w:val="22"/>
          <w:szCs w:val="22"/>
        </w:rPr>
        <w:t>14.</w:t>
      </w:r>
      <w:r w:rsidRPr="0039690A">
        <w:rPr>
          <w:rFonts w:ascii="Tahoma" w:hAnsi="Tahoma" w:cs="Tahoma"/>
          <w:b/>
          <w:sz w:val="22"/>
          <w:szCs w:val="22"/>
        </w:rPr>
        <w:t xml:space="preserve"> </w:t>
      </w:r>
      <w:r w:rsidR="00C5557D" w:rsidRPr="0039690A">
        <w:rPr>
          <w:rFonts w:ascii="Tahoma" w:hAnsi="Tahoma" w:cs="Tahoma"/>
          <w:b/>
          <w:sz w:val="22"/>
          <w:szCs w:val="22"/>
        </w:rPr>
        <w:t>člen</w:t>
      </w:r>
    </w:p>
    <w:p w14:paraId="0A4A8B28" w14:textId="77777777" w:rsidR="00C5557D" w:rsidRPr="00C5557D" w:rsidRDefault="00C5557D" w:rsidP="00B201C9">
      <w:pPr>
        <w:jc w:val="both"/>
        <w:rPr>
          <w:rFonts w:ascii="Tahoma" w:hAnsi="Tahoma" w:cs="Tahoma"/>
          <w:sz w:val="22"/>
          <w:szCs w:val="22"/>
        </w:rPr>
      </w:pPr>
    </w:p>
    <w:p w14:paraId="4D836C88" w14:textId="0F46C401" w:rsidR="00C5557D" w:rsidRPr="00C5557D" w:rsidRDefault="00C5557D" w:rsidP="00B201C9">
      <w:pPr>
        <w:jc w:val="both"/>
        <w:rPr>
          <w:rFonts w:ascii="Tahoma" w:eastAsia="Calibri" w:hAnsi="Tahoma" w:cs="Tahoma"/>
          <w:sz w:val="22"/>
          <w:szCs w:val="22"/>
          <w:lang w:eastAsia="en-US"/>
        </w:rPr>
      </w:pPr>
      <w:r w:rsidRPr="00C5557D">
        <w:rPr>
          <w:rFonts w:ascii="Tahoma" w:eastAsia="Calibri" w:hAnsi="Tahoma" w:cs="Tahoma"/>
          <w:sz w:val="22"/>
          <w:szCs w:val="22"/>
          <w:lang w:eastAsia="en-US"/>
        </w:rPr>
        <w:t>Pogodba se sklepa za obdobje od 1. 1. 202</w:t>
      </w:r>
      <w:r w:rsidR="00ED0BA8">
        <w:rPr>
          <w:rFonts w:ascii="Tahoma" w:eastAsia="Calibri" w:hAnsi="Tahoma" w:cs="Tahoma"/>
          <w:sz w:val="22"/>
          <w:szCs w:val="22"/>
          <w:lang w:eastAsia="en-US"/>
        </w:rPr>
        <w:t>6</w:t>
      </w:r>
      <w:r w:rsidRPr="00C5557D">
        <w:rPr>
          <w:rFonts w:ascii="Tahoma" w:eastAsia="Calibri" w:hAnsi="Tahoma" w:cs="Tahoma"/>
          <w:sz w:val="22"/>
          <w:szCs w:val="22"/>
          <w:lang w:eastAsia="en-US"/>
        </w:rPr>
        <w:t xml:space="preserve"> do 31. 12. 202</w:t>
      </w:r>
      <w:r w:rsidR="00ED0BA8">
        <w:rPr>
          <w:rFonts w:ascii="Tahoma" w:eastAsia="Calibri" w:hAnsi="Tahoma" w:cs="Tahoma"/>
          <w:sz w:val="22"/>
          <w:szCs w:val="22"/>
          <w:lang w:eastAsia="en-US"/>
        </w:rPr>
        <w:t>6</w:t>
      </w:r>
      <w:r w:rsidRPr="00C5557D">
        <w:rPr>
          <w:rFonts w:ascii="Tahoma" w:eastAsia="Calibri" w:hAnsi="Tahoma" w:cs="Tahoma"/>
          <w:sz w:val="22"/>
          <w:szCs w:val="22"/>
          <w:lang w:eastAsia="en-US"/>
        </w:rPr>
        <w:t>.</w:t>
      </w:r>
    </w:p>
    <w:p w14:paraId="65DE2183" w14:textId="77777777" w:rsidR="00CD1B53" w:rsidRDefault="00CD1B53" w:rsidP="00B201C9">
      <w:pPr>
        <w:jc w:val="both"/>
        <w:rPr>
          <w:rFonts w:ascii="Tahoma" w:hAnsi="Tahoma" w:cs="Tahoma"/>
          <w:sz w:val="22"/>
          <w:szCs w:val="22"/>
        </w:rPr>
      </w:pPr>
    </w:p>
    <w:p w14:paraId="6304ADB5" w14:textId="270C6C7A" w:rsidR="00CD1B53" w:rsidRDefault="007B4C18" w:rsidP="00B201C9">
      <w:pPr>
        <w:jc w:val="both"/>
        <w:rPr>
          <w:rFonts w:ascii="Tahoma" w:hAnsi="Tahoma" w:cs="Tahoma"/>
          <w:sz w:val="22"/>
          <w:szCs w:val="22"/>
        </w:rPr>
      </w:pPr>
      <w:r>
        <w:rPr>
          <w:rFonts w:ascii="Tahoma" w:hAnsi="Tahoma" w:cs="Tahoma"/>
          <w:sz w:val="22"/>
          <w:szCs w:val="22"/>
        </w:rPr>
        <w:t xml:space="preserve"> </w:t>
      </w:r>
    </w:p>
    <w:p w14:paraId="5DD90668" w14:textId="22AA564B" w:rsidR="00C5557D" w:rsidRPr="00C5557D" w:rsidRDefault="00C5557D" w:rsidP="00B201C9">
      <w:pPr>
        <w:jc w:val="both"/>
        <w:rPr>
          <w:rFonts w:ascii="Tahoma" w:hAnsi="Tahoma" w:cs="Tahoma"/>
          <w:sz w:val="22"/>
          <w:szCs w:val="22"/>
        </w:rPr>
      </w:pPr>
      <w:r w:rsidRPr="00C5557D">
        <w:rPr>
          <w:rFonts w:ascii="Tahoma" w:hAnsi="Tahoma" w:cs="Tahoma"/>
          <w:sz w:val="22"/>
          <w:szCs w:val="22"/>
        </w:rPr>
        <w:t>Številka:</w:t>
      </w:r>
      <w:r w:rsidRPr="00C5557D">
        <w:rPr>
          <w:rFonts w:ascii="Tahoma" w:hAnsi="Tahoma" w:cs="Tahoma"/>
          <w:sz w:val="22"/>
          <w:szCs w:val="22"/>
          <w:shd w:val="clear" w:color="auto" w:fill="FFFFFF"/>
        </w:rPr>
        <w:t xml:space="preserve">                              </w:t>
      </w:r>
      <w:r w:rsidRPr="00C5557D">
        <w:rPr>
          <w:rFonts w:ascii="Tahoma" w:hAnsi="Tahoma" w:cs="Tahoma"/>
          <w:sz w:val="22"/>
          <w:szCs w:val="22"/>
          <w:shd w:val="clear" w:color="auto" w:fill="FFFFFF"/>
        </w:rPr>
        <w:tab/>
      </w:r>
      <w:r w:rsidRPr="00C5557D">
        <w:rPr>
          <w:rFonts w:ascii="Tahoma" w:hAnsi="Tahoma" w:cs="Tahoma"/>
          <w:sz w:val="22"/>
          <w:szCs w:val="22"/>
          <w:shd w:val="clear" w:color="auto" w:fill="FFFFFF"/>
        </w:rPr>
        <w:tab/>
      </w:r>
      <w:r w:rsidRPr="00C5557D">
        <w:rPr>
          <w:rFonts w:ascii="Tahoma" w:hAnsi="Tahoma" w:cs="Tahoma"/>
          <w:sz w:val="22"/>
          <w:szCs w:val="22"/>
          <w:shd w:val="clear" w:color="auto" w:fill="FFFFFF"/>
        </w:rPr>
        <w:tab/>
      </w:r>
      <w:r w:rsidRPr="00C5557D">
        <w:rPr>
          <w:rFonts w:ascii="Tahoma" w:hAnsi="Tahoma" w:cs="Tahoma"/>
          <w:sz w:val="22"/>
          <w:szCs w:val="22"/>
          <w:shd w:val="clear" w:color="auto" w:fill="FFFFFF"/>
        </w:rPr>
        <w:tab/>
      </w:r>
      <w:r w:rsidR="007B4C18">
        <w:rPr>
          <w:rFonts w:ascii="Tahoma" w:hAnsi="Tahoma" w:cs="Tahoma"/>
          <w:sz w:val="22"/>
          <w:szCs w:val="22"/>
          <w:shd w:val="clear" w:color="auto" w:fill="FFFFFF"/>
        </w:rPr>
        <w:t xml:space="preserve"> </w:t>
      </w:r>
      <w:r w:rsidRPr="00C5557D">
        <w:rPr>
          <w:rFonts w:ascii="Tahoma" w:hAnsi="Tahoma" w:cs="Tahoma"/>
          <w:sz w:val="22"/>
          <w:szCs w:val="22"/>
        </w:rPr>
        <w:t xml:space="preserve">Številka: </w:t>
      </w:r>
    </w:p>
    <w:p w14:paraId="69D7BAC4" w14:textId="7BBD4A24" w:rsidR="00C5557D" w:rsidRPr="00C5557D" w:rsidRDefault="00C5557D" w:rsidP="00B201C9">
      <w:pPr>
        <w:jc w:val="both"/>
        <w:rPr>
          <w:rFonts w:ascii="Tahoma" w:hAnsi="Tahoma" w:cs="Tahoma"/>
          <w:sz w:val="22"/>
          <w:szCs w:val="22"/>
        </w:rPr>
      </w:pPr>
      <w:r w:rsidRPr="00C5557D">
        <w:rPr>
          <w:rFonts w:ascii="Tahoma" w:hAnsi="Tahoma" w:cs="Tahoma"/>
          <w:sz w:val="22"/>
          <w:szCs w:val="22"/>
        </w:rPr>
        <w:t xml:space="preserve">Datum: </w:t>
      </w:r>
      <w:r w:rsidRPr="00C5557D">
        <w:rPr>
          <w:rFonts w:ascii="Tahoma" w:hAnsi="Tahoma" w:cs="Tahoma"/>
          <w:sz w:val="22"/>
          <w:szCs w:val="22"/>
          <w:shd w:val="clear" w:color="auto" w:fill="FFFFFF"/>
        </w:rPr>
        <w:t xml:space="preserve">                        </w:t>
      </w:r>
      <w:r w:rsidRPr="00C5557D">
        <w:rPr>
          <w:rFonts w:ascii="Tahoma" w:hAnsi="Tahoma" w:cs="Tahoma"/>
          <w:sz w:val="22"/>
          <w:szCs w:val="22"/>
          <w:shd w:val="clear" w:color="auto" w:fill="FFFFFF"/>
        </w:rPr>
        <w:tab/>
      </w:r>
      <w:r w:rsidRPr="00C5557D">
        <w:rPr>
          <w:rFonts w:ascii="Tahoma" w:hAnsi="Tahoma" w:cs="Tahoma"/>
          <w:sz w:val="22"/>
          <w:szCs w:val="22"/>
          <w:shd w:val="clear" w:color="auto" w:fill="FFFFFF"/>
        </w:rPr>
        <w:tab/>
      </w:r>
      <w:r w:rsidRPr="00C5557D">
        <w:rPr>
          <w:rFonts w:ascii="Tahoma" w:hAnsi="Tahoma" w:cs="Tahoma"/>
          <w:sz w:val="22"/>
          <w:szCs w:val="22"/>
          <w:shd w:val="clear" w:color="auto" w:fill="FFFFFF"/>
        </w:rPr>
        <w:tab/>
      </w:r>
      <w:r w:rsidRPr="00C5557D">
        <w:rPr>
          <w:rFonts w:ascii="Tahoma" w:hAnsi="Tahoma" w:cs="Tahoma"/>
          <w:sz w:val="22"/>
          <w:szCs w:val="22"/>
          <w:shd w:val="clear" w:color="auto" w:fill="FFFFFF"/>
        </w:rPr>
        <w:tab/>
      </w:r>
      <w:r w:rsidRPr="00C5557D">
        <w:rPr>
          <w:rFonts w:ascii="Tahoma" w:hAnsi="Tahoma" w:cs="Tahoma"/>
          <w:sz w:val="22"/>
          <w:szCs w:val="22"/>
          <w:shd w:val="clear" w:color="auto" w:fill="FFFFFF"/>
        </w:rPr>
        <w:tab/>
      </w:r>
      <w:r w:rsidR="007B4C18">
        <w:rPr>
          <w:rFonts w:ascii="Tahoma" w:hAnsi="Tahoma" w:cs="Tahoma"/>
          <w:sz w:val="22"/>
          <w:szCs w:val="22"/>
          <w:shd w:val="clear" w:color="auto" w:fill="FFFFFF"/>
        </w:rPr>
        <w:t xml:space="preserve"> </w:t>
      </w:r>
      <w:r w:rsidRPr="00C5557D">
        <w:rPr>
          <w:rFonts w:ascii="Tahoma" w:hAnsi="Tahoma" w:cs="Tahoma"/>
          <w:sz w:val="22"/>
          <w:szCs w:val="22"/>
        </w:rPr>
        <w:t>Datum:</w:t>
      </w:r>
    </w:p>
    <w:p w14:paraId="1424DC21" w14:textId="77777777" w:rsidR="00C5557D" w:rsidRPr="00C5557D" w:rsidRDefault="00C5557D" w:rsidP="00B201C9">
      <w:pPr>
        <w:jc w:val="both"/>
        <w:rPr>
          <w:rFonts w:ascii="Tahoma" w:hAnsi="Tahoma" w:cs="Tahoma"/>
          <w:sz w:val="22"/>
          <w:szCs w:val="22"/>
        </w:rPr>
      </w:pPr>
    </w:p>
    <w:p w14:paraId="3B8A6695" w14:textId="77777777" w:rsidR="00C5557D" w:rsidRPr="00C5557D" w:rsidRDefault="00C5557D" w:rsidP="00B201C9">
      <w:pPr>
        <w:jc w:val="both"/>
        <w:rPr>
          <w:rFonts w:ascii="Tahoma" w:hAnsi="Tahoma" w:cs="Tahoma"/>
          <w:sz w:val="22"/>
          <w:szCs w:val="22"/>
        </w:rPr>
      </w:pPr>
    </w:p>
    <w:p w14:paraId="478E390C" w14:textId="6007D1E7" w:rsidR="00C5557D" w:rsidRPr="00C5557D" w:rsidRDefault="00C5557D" w:rsidP="00B201C9">
      <w:pPr>
        <w:jc w:val="both"/>
        <w:rPr>
          <w:rFonts w:ascii="Tahoma" w:hAnsi="Tahoma" w:cs="Tahoma"/>
          <w:b/>
          <w:sz w:val="22"/>
          <w:szCs w:val="22"/>
        </w:rPr>
      </w:pPr>
      <w:r w:rsidRPr="00C5557D">
        <w:rPr>
          <w:rFonts w:ascii="Tahoma" w:hAnsi="Tahoma" w:cs="Tahoma"/>
          <w:b/>
          <w:sz w:val="22"/>
          <w:szCs w:val="22"/>
        </w:rPr>
        <w:t xml:space="preserve">IZVAJALEC:            </w:t>
      </w:r>
      <w:r w:rsidRPr="00C5557D">
        <w:rPr>
          <w:rFonts w:ascii="Tahoma" w:hAnsi="Tahoma" w:cs="Tahoma"/>
          <w:b/>
          <w:sz w:val="22"/>
          <w:szCs w:val="22"/>
        </w:rPr>
        <w:tab/>
      </w:r>
      <w:r w:rsidRPr="00C5557D">
        <w:rPr>
          <w:rFonts w:ascii="Tahoma" w:hAnsi="Tahoma" w:cs="Tahoma"/>
          <w:b/>
          <w:sz w:val="22"/>
          <w:szCs w:val="22"/>
        </w:rPr>
        <w:tab/>
      </w:r>
      <w:r w:rsidRPr="00C5557D">
        <w:rPr>
          <w:rFonts w:ascii="Tahoma" w:hAnsi="Tahoma" w:cs="Tahoma"/>
          <w:b/>
          <w:sz w:val="22"/>
          <w:szCs w:val="22"/>
        </w:rPr>
        <w:tab/>
      </w:r>
      <w:r w:rsidRPr="00C5557D">
        <w:rPr>
          <w:rFonts w:ascii="Tahoma" w:hAnsi="Tahoma" w:cs="Tahoma"/>
          <w:b/>
          <w:sz w:val="22"/>
          <w:szCs w:val="22"/>
        </w:rPr>
        <w:tab/>
      </w:r>
      <w:r w:rsidRPr="00C5557D">
        <w:rPr>
          <w:rFonts w:ascii="Tahoma" w:hAnsi="Tahoma" w:cs="Tahoma"/>
          <w:b/>
          <w:sz w:val="22"/>
          <w:szCs w:val="22"/>
        </w:rPr>
        <w:tab/>
      </w:r>
      <w:r w:rsidR="000E2BDB">
        <w:rPr>
          <w:rFonts w:ascii="Tahoma" w:hAnsi="Tahoma" w:cs="Tahoma"/>
          <w:b/>
          <w:sz w:val="22"/>
          <w:szCs w:val="22"/>
        </w:rPr>
        <w:tab/>
      </w:r>
      <w:r w:rsidR="007B4C18">
        <w:rPr>
          <w:rFonts w:ascii="Tahoma" w:hAnsi="Tahoma" w:cs="Tahoma"/>
          <w:b/>
          <w:sz w:val="22"/>
          <w:szCs w:val="22"/>
        </w:rPr>
        <w:t xml:space="preserve">  </w:t>
      </w:r>
      <w:r w:rsidRPr="00C5557D">
        <w:rPr>
          <w:rFonts w:ascii="Tahoma" w:hAnsi="Tahoma" w:cs="Tahoma"/>
          <w:b/>
          <w:sz w:val="22"/>
          <w:szCs w:val="22"/>
        </w:rPr>
        <w:t>SOFINANCER:</w:t>
      </w:r>
    </w:p>
    <w:p w14:paraId="362F4FCF" w14:textId="77777777" w:rsidR="00C5557D" w:rsidRPr="00C5557D" w:rsidRDefault="00C5557D" w:rsidP="00B201C9">
      <w:pPr>
        <w:jc w:val="both"/>
        <w:rPr>
          <w:rFonts w:ascii="Tahoma" w:hAnsi="Tahoma" w:cs="Tahoma"/>
          <w:b/>
          <w:sz w:val="22"/>
          <w:szCs w:val="22"/>
        </w:rPr>
      </w:pPr>
    </w:p>
    <w:p w14:paraId="501598DB" w14:textId="1DE8A578" w:rsidR="00C5557D" w:rsidRPr="00C5557D" w:rsidRDefault="00C5557D" w:rsidP="00B201C9">
      <w:pPr>
        <w:jc w:val="both"/>
        <w:rPr>
          <w:rFonts w:ascii="Tahoma" w:hAnsi="Tahoma" w:cs="Tahoma"/>
          <w:b/>
          <w:sz w:val="22"/>
          <w:szCs w:val="22"/>
        </w:rPr>
      </w:pPr>
      <w:r w:rsidRPr="00C5557D">
        <w:rPr>
          <w:rFonts w:ascii="Tahoma" w:hAnsi="Tahoma" w:cs="Tahoma"/>
          <w:b/>
          <w:sz w:val="22"/>
          <w:szCs w:val="22"/>
        </w:rPr>
        <w:t>___________________________</w:t>
      </w:r>
      <w:r w:rsidR="000E2BDB">
        <w:rPr>
          <w:rFonts w:ascii="Tahoma" w:hAnsi="Tahoma" w:cs="Tahoma"/>
          <w:b/>
          <w:sz w:val="22"/>
          <w:szCs w:val="22"/>
        </w:rPr>
        <w:tab/>
      </w:r>
      <w:r w:rsidR="000E2BDB">
        <w:rPr>
          <w:rFonts w:ascii="Tahoma" w:hAnsi="Tahoma" w:cs="Tahoma"/>
          <w:b/>
          <w:sz w:val="22"/>
          <w:szCs w:val="22"/>
        </w:rPr>
        <w:tab/>
      </w:r>
      <w:r w:rsidRPr="00C5557D">
        <w:rPr>
          <w:rFonts w:ascii="Tahoma" w:hAnsi="Tahoma" w:cs="Tahoma"/>
          <w:b/>
          <w:sz w:val="22"/>
          <w:szCs w:val="22"/>
        </w:rPr>
        <w:tab/>
      </w:r>
      <w:r w:rsidR="007B4C18">
        <w:rPr>
          <w:rFonts w:ascii="Tahoma" w:hAnsi="Tahoma" w:cs="Tahoma"/>
          <w:b/>
          <w:sz w:val="22"/>
          <w:szCs w:val="22"/>
        </w:rPr>
        <w:t xml:space="preserve">  </w:t>
      </w:r>
      <w:r w:rsidRPr="00C5557D">
        <w:rPr>
          <w:rFonts w:ascii="Tahoma" w:hAnsi="Tahoma" w:cs="Tahoma"/>
          <w:b/>
          <w:sz w:val="22"/>
          <w:szCs w:val="22"/>
        </w:rPr>
        <w:t xml:space="preserve">Občina </w:t>
      </w:r>
      <w:r w:rsidR="000E2BDB">
        <w:rPr>
          <w:rFonts w:ascii="Tahoma" w:hAnsi="Tahoma" w:cs="Tahoma"/>
          <w:b/>
          <w:sz w:val="22"/>
          <w:szCs w:val="22"/>
        </w:rPr>
        <w:t>Metlika</w:t>
      </w:r>
    </w:p>
    <w:p w14:paraId="6795EF89" w14:textId="3A59B103" w:rsidR="00C5557D" w:rsidRPr="00C5557D" w:rsidRDefault="00C5557D" w:rsidP="00B201C9">
      <w:pPr>
        <w:jc w:val="both"/>
        <w:rPr>
          <w:rFonts w:ascii="Tahoma" w:hAnsi="Tahoma" w:cs="Tahoma"/>
          <w:sz w:val="22"/>
          <w:szCs w:val="22"/>
        </w:rPr>
      </w:pPr>
      <w:r w:rsidRPr="00C5557D">
        <w:rPr>
          <w:rFonts w:ascii="Tahoma" w:hAnsi="Tahoma" w:cs="Tahoma"/>
          <w:sz w:val="22"/>
          <w:szCs w:val="22"/>
        </w:rPr>
        <w:t>___________________________</w:t>
      </w:r>
      <w:r w:rsidRPr="00C5557D">
        <w:rPr>
          <w:rFonts w:ascii="Tahoma" w:hAnsi="Tahoma" w:cs="Tahoma"/>
          <w:sz w:val="22"/>
          <w:szCs w:val="22"/>
        </w:rPr>
        <w:tab/>
      </w:r>
      <w:r w:rsidRPr="00C5557D">
        <w:rPr>
          <w:rFonts w:ascii="Tahoma" w:hAnsi="Tahoma" w:cs="Tahoma"/>
          <w:sz w:val="22"/>
          <w:szCs w:val="22"/>
        </w:rPr>
        <w:tab/>
        <w:t xml:space="preserve">     </w:t>
      </w:r>
      <w:r w:rsidR="000E2BDB">
        <w:rPr>
          <w:rFonts w:ascii="Tahoma" w:hAnsi="Tahoma" w:cs="Tahoma"/>
          <w:sz w:val="22"/>
          <w:szCs w:val="22"/>
        </w:rPr>
        <w:tab/>
        <w:t xml:space="preserve">    </w:t>
      </w:r>
      <w:r w:rsidRPr="00C5557D">
        <w:rPr>
          <w:rFonts w:ascii="Tahoma" w:hAnsi="Tahoma" w:cs="Tahoma"/>
          <w:sz w:val="22"/>
          <w:szCs w:val="22"/>
        </w:rPr>
        <w:t xml:space="preserve">       </w:t>
      </w:r>
      <w:r w:rsidR="007B4C18">
        <w:rPr>
          <w:rFonts w:ascii="Tahoma" w:hAnsi="Tahoma" w:cs="Tahoma"/>
          <w:sz w:val="22"/>
          <w:szCs w:val="22"/>
        </w:rPr>
        <w:t xml:space="preserve"> Martina Legan Janžekovič</w:t>
      </w:r>
    </w:p>
    <w:p w14:paraId="7242B44C" w14:textId="4C0D6E9F" w:rsidR="00D56F2D" w:rsidRPr="00754130" w:rsidRDefault="00C5557D" w:rsidP="00B201C9">
      <w:pPr>
        <w:jc w:val="both"/>
        <w:rPr>
          <w:rFonts w:ascii="Tahoma" w:eastAsia="Calibri" w:hAnsi="Tahoma" w:cs="Tahoma"/>
          <w:sz w:val="22"/>
          <w:szCs w:val="22"/>
          <w:lang w:eastAsia="en-US"/>
        </w:rPr>
      </w:pPr>
      <w:r w:rsidRPr="00C5557D">
        <w:rPr>
          <w:rFonts w:ascii="Tahoma" w:eastAsia="Calibri" w:hAnsi="Tahoma" w:cs="Tahoma"/>
          <w:sz w:val="22"/>
          <w:szCs w:val="22"/>
          <w:lang w:eastAsia="en-US"/>
        </w:rPr>
        <w:t>___________________________</w:t>
      </w:r>
      <w:r w:rsidRPr="00C5557D">
        <w:rPr>
          <w:rFonts w:ascii="Tahoma" w:eastAsia="Calibri" w:hAnsi="Tahoma" w:cs="Tahoma"/>
          <w:sz w:val="22"/>
          <w:szCs w:val="22"/>
          <w:lang w:eastAsia="en-US"/>
        </w:rPr>
        <w:tab/>
      </w:r>
      <w:r w:rsidRPr="00C5557D">
        <w:rPr>
          <w:rFonts w:ascii="Tahoma" w:eastAsia="Calibri" w:hAnsi="Tahoma" w:cs="Tahoma"/>
          <w:sz w:val="22"/>
          <w:szCs w:val="22"/>
          <w:lang w:eastAsia="en-US"/>
        </w:rPr>
        <w:tab/>
      </w:r>
      <w:r w:rsidRPr="00C5557D">
        <w:rPr>
          <w:rFonts w:ascii="Tahoma" w:eastAsia="Calibri" w:hAnsi="Tahoma" w:cs="Tahoma"/>
          <w:sz w:val="22"/>
          <w:szCs w:val="22"/>
          <w:lang w:eastAsia="en-US"/>
        </w:rPr>
        <w:tab/>
        <w:t xml:space="preserve">       </w:t>
      </w:r>
      <w:r w:rsidR="000E2BDB">
        <w:rPr>
          <w:rFonts w:ascii="Tahoma" w:eastAsia="Calibri" w:hAnsi="Tahoma" w:cs="Tahoma"/>
          <w:sz w:val="22"/>
          <w:szCs w:val="22"/>
          <w:lang w:eastAsia="en-US"/>
        </w:rPr>
        <w:t xml:space="preserve">  </w:t>
      </w:r>
      <w:r w:rsidRPr="00C5557D">
        <w:rPr>
          <w:rFonts w:ascii="Tahoma" w:eastAsia="Calibri" w:hAnsi="Tahoma" w:cs="Tahoma"/>
          <w:sz w:val="22"/>
          <w:szCs w:val="22"/>
          <w:lang w:eastAsia="en-US"/>
        </w:rPr>
        <w:t xml:space="preserve">  </w:t>
      </w:r>
      <w:r w:rsidR="007B4C18">
        <w:rPr>
          <w:rFonts w:ascii="Tahoma" w:eastAsia="Calibri" w:hAnsi="Tahoma" w:cs="Tahoma"/>
          <w:sz w:val="22"/>
          <w:szCs w:val="22"/>
          <w:lang w:eastAsia="en-US"/>
        </w:rPr>
        <w:t xml:space="preserve"> </w:t>
      </w:r>
      <w:r w:rsidRPr="00C5557D">
        <w:rPr>
          <w:rFonts w:ascii="Tahoma" w:eastAsia="Calibri" w:hAnsi="Tahoma" w:cs="Tahoma"/>
          <w:sz w:val="22"/>
          <w:szCs w:val="22"/>
          <w:lang w:eastAsia="en-US"/>
        </w:rPr>
        <w:t>župan</w:t>
      </w:r>
      <w:r w:rsidR="007B4C18">
        <w:rPr>
          <w:rFonts w:ascii="Tahoma" w:eastAsia="Calibri" w:hAnsi="Tahoma" w:cs="Tahoma"/>
          <w:sz w:val="22"/>
          <w:szCs w:val="22"/>
          <w:lang w:eastAsia="en-US"/>
        </w:rPr>
        <w:t>ja</w:t>
      </w:r>
    </w:p>
    <w:p w14:paraId="23822E26" w14:textId="5508539B" w:rsidR="00F011F8" w:rsidRPr="004C0519" w:rsidRDefault="00F011F8" w:rsidP="00B201C9">
      <w:pPr>
        <w:rPr>
          <w:rFonts w:ascii="Tahoma" w:hAnsi="Tahoma" w:cs="Tahoma"/>
          <w:sz w:val="22"/>
          <w:szCs w:val="22"/>
        </w:rPr>
      </w:pPr>
    </w:p>
    <w:sectPr w:rsidR="00F011F8" w:rsidRPr="004C0519" w:rsidSect="0035501A">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FDD9C1" w14:textId="77777777" w:rsidR="003470CF" w:rsidRDefault="003470CF" w:rsidP="0052037B">
      <w:r>
        <w:separator/>
      </w:r>
    </w:p>
  </w:endnote>
  <w:endnote w:type="continuationSeparator" w:id="0">
    <w:p w14:paraId="138546CF" w14:textId="77777777" w:rsidR="003470CF" w:rsidRDefault="003470CF" w:rsidP="00520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886067" w14:textId="77777777" w:rsidR="003470CF" w:rsidRDefault="003470CF" w:rsidP="0052037B">
      <w:r>
        <w:separator/>
      </w:r>
    </w:p>
  </w:footnote>
  <w:footnote w:type="continuationSeparator" w:id="0">
    <w:p w14:paraId="54E963E3" w14:textId="77777777" w:rsidR="003470CF" w:rsidRDefault="003470CF" w:rsidP="005203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37EFF" w14:textId="77777777" w:rsidR="0052037B" w:rsidRDefault="0052037B">
    <w:pPr>
      <w:pStyle w:val="Glava"/>
    </w:pPr>
    <w:r>
      <w:rPr>
        <w:noProof/>
      </w:rPr>
      <w:drawing>
        <wp:anchor distT="0" distB="0" distL="114300" distR="114300" simplePos="0" relativeHeight="251659264" behindDoc="1" locked="0" layoutInCell="1" allowOverlap="1" wp14:anchorId="7E9A7460" wp14:editId="066F935F">
          <wp:simplePos x="0" y="0"/>
          <wp:positionH relativeFrom="page">
            <wp:align>left</wp:align>
          </wp:positionH>
          <wp:positionV relativeFrom="page">
            <wp:align>top</wp:align>
          </wp:positionV>
          <wp:extent cx="7560000" cy="1002919"/>
          <wp:effectExtent l="0" t="0" r="3175" b="698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019-03-05-Občina-Metlika-CGP---aplikacije---dopisni-listi-+-150-let-gasilstva---skupaj---za-print-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0291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C257C"/>
    <w:multiLevelType w:val="hybridMultilevel"/>
    <w:tmpl w:val="985A50D0"/>
    <w:lvl w:ilvl="0" w:tplc="35CAF484">
      <w:numFmt w:val="bullet"/>
      <w:lvlText w:val="-"/>
      <w:lvlJc w:val="left"/>
      <w:pPr>
        <w:tabs>
          <w:tab w:val="num" w:pos="720"/>
        </w:tabs>
        <w:ind w:left="700" w:hanging="340"/>
      </w:pPr>
      <w:rPr>
        <w:rFonts w:ascii="Times New Roman" w:eastAsia="Times New Roman" w:hAnsi="Times New Roman" w:cs="Times New Roman"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F87139"/>
    <w:multiLevelType w:val="hybridMultilevel"/>
    <w:tmpl w:val="0A522AF8"/>
    <w:lvl w:ilvl="0" w:tplc="A9F0E3C6">
      <w:start w:val="9"/>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24570D"/>
    <w:multiLevelType w:val="hybridMultilevel"/>
    <w:tmpl w:val="49A24E0E"/>
    <w:lvl w:ilvl="0" w:tplc="216CB7C0">
      <w:start w:val="1"/>
      <w:numFmt w:val="upperRoman"/>
      <w:lvlText w:val="%1."/>
      <w:lvlJc w:val="left"/>
      <w:pPr>
        <w:tabs>
          <w:tab w:val="num" w:pos="720"/>
        </w:tabs>
        <w:ind w:left="720" w:hanging="360"/>
      </w:pPr>
      <w:rPr>
        <w:rFonts w:ascii="Arial" w:eastAsia="Times New Roman" w:hAnsi="Arial" w:cs="Arial"/>
      </w:rPr>
    </w:lvl>
    <w:lvl w:ilvl="1" w:tplc="C88AF76A">
      <w:start w:val="9"/>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14C20E40"/>
    <w:multiLevelType w:val="hybridMultilevel"/>
    <w:tmpl w:val="CE9A8792"/>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 w15:restartNumberingAfterBreak="0">
    <w:nsid w:val="1D382D47"/>
    <w:multiLevelType w:val="hybridMultilevel"/>
    <w:tmpl w:val="4E6E3DA6"/>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 w15:restartNumberingAfterBreak="0">
    <w:nsid w:val="1F6F1AB4"/>
    <w:multiLevelType w:val="hybridMultilevel"/>
    <w:tmpl w:val="C28AB742"/>
    <w:lvl w:ilvl="0" w:tplc="94FAE29C">
      <w:start w:val="1"/>
      <w:numFmt w:val="bullet"/>
      <w:lvlRestart w:val="0"/>
      <w:lvlText w:val="-"/>
      <w:lvlJc w:val="left"/>
      <w:pPr>
        <w:tabs>
          <w:tab w:val="num" w:pos="723"/>
        </w:tabs>
        <w:ind w:left="723" w:hanging="363"/>
      </w:pPr>
      <w:rPr>
        <w:rFonts w:ascii="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077C96"/>
    <w:multiLevelType w:val="hybridMultilevel"/>
    <w:tmpl w:val="A54E1702"/>
    <w:lvl w:ilvl="0" w:tplc="4D70450E">
      <w:start w:val="623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A1E0A23"/>
    <w:multiLevelType w:val="multilevel"/>
    <w:tmpl w:val="24F074E6"/>
    <w:lvl w:ilvl="0">
      <w:start w:val="5"/>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8" w15:restartNumberingAfterBreak="0">
    <w:nsid w:val="31914422"/>
    <w:multiLevelType w:val="hybridMultilevel"/>
    <w:tmpl w:val="1FE84CD6"/>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34FB2C71"/>
    <w:multiLevelType w:val="hybridMultilevel"/>
    <w:tmpl w:val="ECC6266E"/>
    <w:lvl w:ilvl="0" w:tplc="0424000F">
      <w:start w:val="1"/>
      <w:numFmt w:val="decimal"/>
      <w:lvlText w:val="%1."/>
      <w:lvlJc w:val="left"/>
      <w:pPr>
        <w:tabs>
          <w:tab w:val="num" w:pos="720"/>
        </w:tabs>
        <w:ind w:left="720" w:hanging="360"/>
      </w:pPr>
    </w:lvl>
    <w:lvl w:ilvl="1" w:tplc="C88AF76A">
      <w:start w:val="9"/>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36510705"/>
    <w:multiLevelType w:val="multilevel"/>
    <w:tmpl w:val="51046878"/>
    <w:lvl w:ilvl="0">
      <w:start w:val="1"/>
      <w:numFmt w:val="decimal"/>
      <w:lvlText w:val="%1."/>
      <w:lvlJc w:val="left"/>
      <w:pPr>
        <w:tabs>
          <w:tab w:val="num" w:pos="720"/>
        </w:tabs>
        <w:ind w:left="720" w:hanging="360"/>
      </w:pPr>
      <w:rPr>
        <w:rFonts w:ascii="Tahoma" w:eastAsia="Times New Roman" w:hAnsi="Tahoma" w:cs="Tahoma"/>
        <w:b/>
      </w:rPr>
    </w:lvl>
    <w:lvl w:ilvl="1">
      <w:start w:val="2"/>
      <w:numFmt w:val="decimal"/>
      <w:isLgl/>
      <w:lvlText w:val="%1.%2"/>
      <w:lvlJc w:val="left"/>
      <w:pPr>
        <w:ind w:left="36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36E36453"/>
    <w:multiLevelType w:val="hybridMultilevel"/>
    <w:tmpl w:val="35961B48"/>
    <w:lvl w:ilvl="0" w:tplc="63E824A6">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7E759F3"/>
    <w:multiLevelType w:val="hybridMultilevel"/>
    <w:tmpl w:val="C6462180"/>
    <w:lvl w:ilvl="0" w:tplc="96EC72E0">
      <w:numFmt w:val="bullet"/>
      <w:lvlText w:val="-"/>
      <w:lvlJc w:val="left"/>
      <w:pPr>
        <w:tabs>
          <w:tab w:val="num" w:pos="360"/>
        </w:tabs>
        <w:ind w:left="340" w:hanging="340"/>
      </w:pPr>
      <w:rPr>
        <w:rFonts w:ascii="Times New Roman" w:eastAsia="Times New Roman" w:hAnsi="Times New Roman" w:hint="default"/>
      </w:r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EDD53B9"/>
    <w:multiLevelType w:val="hybridMultilevel"/>
    <w:tmpl w:val="37AA0536"/>
    <w:lvl w:ilvl="0" w:tplc="216CB7C0">
      <w:start w:val="1"/>
      <w:numFmt w:val="upperRoman"/>
      <w:lvlText w:val="%1."/>
      <w:lvlJc w:val="left"/>
      <w:pPr>
        <w:tabs>
          <w:tab w:val="num" w:pos="720"/>
        </w:tabs>
        <w:ind w:left="720" w:hanging="360"/>
      </w:pPr>
      <w:rPr>
        <w:rFonts w:ascii="Arial" w:eastAsia="Times New Roman" w:hAnsi="Arial" w:cs="Arial"/>
      </w:rPr>
    </w:lvl>
    <w:lvl w:ilvl="1" w:tplc="C88AF76A">
      <w:start w:val="9"/>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3F223824"/>
    <w:multiLevelType w:val="hybridMultilevel"/>
    <w:tmpl w:val="A65EFFCC"/>
    <w:lvl w:ilvl="0" w:tplc="A9F0E3C6">
      <w:start w:val="9"/>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F417248"/>
    <w:multiLevelType w:val="hybridMultilevel"/>
    <w:tmpl w:val="0FE64C44"/>
    <w:lvl w:ilvl="0" w:tplc="96EC72E0">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0AF3D02"/>
    <w:multiLevelType w:val="hybridMultilevel"/>
    <w:tmpl w:val="3DBE0C46"/>
    <w:lvl w:ilvl="0" w:tplc="88AEF270">
      <w:start w:val="1"/>
      <w:numFmt w:val="bullet"/>
      <w:lvlText w:val="-"/>
      <w:lvlJc w:val="left"/>
      <w:pPr>
        <w:ind w:left="720" w:hanging="360"/>
      </w:pPr>
      <w:rPr>
        <w:rFonts w:ascii="Calibri" w:eastAsia="Times New Roman"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0E55B7D"/>
    <w:multiLevelType w:val="hybridMultilevel"/>
    <w:tmpl w:val="2ABA9E32"/>
    <w:lvl w:ilvl="0" w:tplc="4D70450E">
      <w:start w:val="6230"/>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8" w15:restartNumberingAfterBreak="0">
    <w:nsid w:val="416C0C53"/>
    <w:multiLevelType w:val="hybridMultilevel"/>
    <w:tmpl w:val="DDE0644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9C60870"/>
    <w:multiLevelType w:val="hybridMultilevel"/>
    <w:tmpl w:val="306624F4"/>
    <w:lvl w:ilvl="0" w:tplc="91B2FE30">
      <w:start w:val="5"/>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AF31D59"/>
    <w:multiLevelType w:val="hybridMultilevel"/>
    <w:tmpl w:val="3E521C70"/>
    <w:lvl w:ilvl="0" w:tplc="96EC72E0">
      <w:numFmt w:val="bullet"/>
      <w:lvlText w:val="-"/>
      <w:lvlJc w:val="left"/>
      <w:pPr>
        <w:ind w:left="1080" w:hanging="360"/>
      </w:pPr>
      <w:rPr>
        <w:rFonts w:ascii="Times New Roman" w:eastAsia="Times New Roman" w:hAnsi="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1" w15:restartNumberingAfterBreak="0">
    <w:nsid w:val="512F4203"/>
    <w:multiLevelType w:val="multilevel"/>
    <w:tmpl w:val="D810596C"/>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605476"/>
    <w:multiLevelType w:val="hybridMultilevel"/>
    <w:tmpl w:val="048CE7B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B226D8F"/>
    <w:multiLevelType w:val="hybridMultilevel"/>
    <w:tmpl w:val="2DA8C9DE"/>
    <w:lvl w:ilvl="0" w:tplc="2F8A20A8">
      <w:start w:val="1"/>
      <w:numFmt w:val="bullet"/>
      <w:lvlText w:val="-"/>
      <w:lvlJc w:val="left"/>
      <w:pPr>
        <w:tabs>
          <w:tab w:val="num" w:pos="720"/>
        </w:tabs>
        <w:ind w:left="720" w:hanging="360"/>
      </w:pPr>
      <w:rPr>
        <w:rFonts w:ascii="Times New Roman" w:eastAsia="Times New Roman" w:hAnsi="Times New Roman" w:cs="Times New Roman" w:hint="default"/>
        <w:b/>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E7690D"/>
    <w:multiLevelType w:val="hybridMultilevel"/>
    <w:tmpl w:val="FDBCCCA0"/>
    <w:lvl w:ilvl="0" w:tplc="223A6A8C">
      <w:start w:val="7"/>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FB31698"/>
    <w:multiLevelType w:val="hybridMultilevel"/>
    <w:tmpl w:val="0DA02FC8"/>
    <w:lvl w:ilvl="0" w:tplc="04240017">
      <w:start w:val="1"/>
      <w:numFmt w:val="lowerLetter"/>
      <w:lvlText w:val="%1)"/>
      <w:lvlJc w:val="left"/>
      <w:pPr>
        <w:tabs>
          <w:tab w:val="num" w:pos="720"/>
        </w:tabs>
        <w:ind w:left="720" w:hanging="360"/>
      </w:pPr>
    </w:lvl>
    <w:lvl w:ilvl="1" w:tplc="C88AF76A">
      <w:start w:val="9"/>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63062108"/>
    <w:multiLevelType w:val="hybridMultilevel"/>
    <w:tmpl w:val="BC42BBFC"/>
    <w:lvl w:ilvl="0" w:tplc="541E8474">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30F0432"/>
    <w:multiLevelType w:val="hybridMultilevel"/>
    <w:tmpl w:val="29A28F6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5BA5E92"/>
    <w:multiLevelType w:val="multilevel"/>
    <w:tmpl w:val="72F2508A"/>
    <w:lvl w:ilvl="0">
      <w:start w:val="1"/>
      <w:numFmt w:val="decimal"/>
      <w:lvlText w:val="%1."/>
      <w:lvlJc w:val="left"/>
      <w:pPr>
        <w:tabs>
          <w:tab w:val="num" w:pos="360"/>
        </w:tabs>
        <w:ind w:left="360" w:hanging="360"/>
      </w:pPr>
      <w:rPr>
        <w:rFonts w:hint="default"/>
        <w:b/>
        <w:sz w:val="22"/>
        <w:szCs w:val="22"/>
      </w:rPr>
    </w:lvl>
    <w:lvl w:ilvl="1">
      <w:start w:val="2"/>
      <w:numFmt w:val="bullet"/>
      <w:lvlText w:val="-"/>
      <w:lvlJc w:val="left"/>
      <w:pPr>
        <w:tabs>
          <w:tab w:val="num" w:pos="1080"/>
        </w:tabs>
        <w:ind w:left="1080" w:hanging="360"/>
      </w:pPr>
      <w:rPr>
        <w:rFonts w:ascii="Times New Roman" w:eastAsia="Times New Roman" w:hAnsi="Times New Roman" w:cs="Times New Roman" w:hint="default"/>
        <w:b/>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9" w15:restartNumberingAfterBreak="0">
    <w:nsid w:val="6A95164C"/>
    <w:multiLevelType w:val="hybridMultilevel"/>
    <w:tmpl w:val="4D44781E"/>
    <w:lvl w:ilvl="0" w:tplc="28E0A69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3C3665"/>
    <w:multiLevelType w:val="hybridMultilevel"/>
    <w:tmpl w:val="444EE85E"/>
    <w:lvl w:ilvl="0" w:tplc="7EF87000">
      <w:start w:val="1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6962FDA"/>
    <w:multiLevelType w:val="hybridMultilevel"/>
    <w:tmpl w:val="3D06A1B0"/>
    <w:lvl w:ilvl="0" w:tplc="04240001">
      <w:start w:val="1"/>
      <w:numFmt w:val="bullet"/>
      <w:lvlText w:val=""/>
      <w:lvlJc w:val="left"/>
      <w:pPr>
        <w:tabs>
          <w:tab w:val="num" w:pos="1428"/>
        </w:tabs>
        <w:ind w:left="1428" w:hanging="360"/>
      </w:pPr>
      <w:rPr>
        <w:rFonts w:ascii="Symbol" w:hAnsi="Symbol" w:hint="default"/>
      </w:rPr>
    </w:lvl>
    <w:lvl w:ilvl="1" w:tplc="0424000F">
      <w:start w:val="1"/>
      <w:numFmt w:val="decimal"/>
      <w:lvlText w:val="%2."/>
      <w:lvlJc w:val="left"/>
      <w:pPr>
        <w:tabs>
          <w:tab w:val="num" w:pos="2148"/>
        </w:tabs>
        <w:ind w:left="2148" w:hanging="360"/>
      </w:pPr>
      <w:rPr>
        <w:rFonts w:hint="default"/>
      </w:rPr>
    </w:lvl>
    <w:lvl w:ilvl="2" w:tplc="04240005" w:tentative="1">
      <w:start w:val="1"/>
      <w:numFmt w:val="bullet"/>
      <w:lvlText w:val=""/>
      <w:lvlJc w:val="left"/>
      <w:pPr>
        <w:tabs>
          <w:tab w:val="num" w:pos="2868"/>
        </w:tabs>
        <w:ind w:left="2868" w:hanging="360"/>
      </w:pPr>
      <w:rPr>
        <w:rFonts w:ascii="Wingdings" w:hAnsi="Wingdings" w:hint="default"/>
      </w:rPr>
    </w:lvl>
    <w:lvl w:ilvl="3" w:tplc="04240001" w:tentative="1">
      <w:start w:val="1"/>
      <w:numFmt w:val="bullet"/>
      <w:lvlText w:val=""/>
      <w:lvlJc w:val="left"/>
      <w:pPr>
        <w:tabs>
          <w:tab w:val="num" w:pos="3588"/>
        </w:tabs>
        <w:ind w:left="3588" w:hanging="360"/>
      </w:pPr>
      <w:rPr>
        <w:rFonts w:ascii="Symbol" w:hAnsi="Symbol" w:hint="default"/>
      </w:rPr>
    </w:lvl>
    <w:lvl w:ilvl="4" w:tplc="04240003" w:tentative="1">
      <w:start w:val="1"/>
      <w:numFmt w:val="bullet"/>
      <w:lvlText w:val="o"/>
      <w:lvlJc w:val="left"/>
      <w:pPr>
        <w:tabs>
          <w:tab w:val="num" w:pos="4308"/>
        </w:tabs>
        <w:ind w:left="4308" w:hanging="360"/>
      </w:pPr>
      <w:rPr>
        <w:rFonts w:ascii="Courier New" w:hAnsi="Courier New" w:cs="Courier New" w:hint="default"/>
      </w:rPr>
    </w:lvl>
    <w:lvl w:ilvl="5" w:tplc="04240005" w:tentative="1">
      <w:start w:val="1"/>
      <w:numFmt w:val="bullet"/>
      <w:lvlText w:val=""/>
      <w:lvlJc w:val="left"/>
      <w:pPr>
        <w:tabs>
          <w:tab w:val="num" w:pos="5028"/>
        </w:tabs>
        <w:ind w:left="5028" w:hanging="360"/>
      </w:pPr>
      <w:rPr>
        <w:rFonts w:ascii="Wingdings" w:hAnsi="Wingdings" w:hint="default"/>
      </w:rPr>
    </w:lvl>
    <w:lvl w:ilvl="6" w:tplc="04240001" w:tentative="1">
      <w:start w:val="1"/>
      <w:numFmt w:val="bullet"/>
      <w:lvlText w:val=""/>
      <w:lvlJc w:val="left"/>
      <w:pPr>
        <w:tabs>
          <w:tab w:val="num" w:pos="5748"/>
        </w:tabs>
        <w:ind w:left="5748" w:hanging="360"/>
      </w:pPr>
      <w:rPr>
        <w:rFonts w:ascii="Symbol" w:hAnsi="Symbol" w:hint="default"/>
      </w:rPr>
    </w:lvl>
    <w:lvl w:ilvl="7" w:tplc="04240003" w:tentative="1">
      <w:start w:val="1"/>
      <w:numFmt w:val="bullet"/>
      <w:lvlText w:val="o"/>
      <w:lvlJc w:val="left"/>
      <w:pPr>
        <w:tabs>
          <w:tab w:val="num" w:pos="6468"/>
        </w:tabs>
        <w:ind w:left="6468" w:hanging="360"/>
      </w:pPr>
      <w:rPr>
        <w:rFonts w:ascii="Courier New" w:hAnsi="Courier New" w:cs="Courier New" w:hint="default"/>
      </w:rPr>
    </w:lvl>
    <w:lvl w:ilvl="8" w:tplc="04240005" w:tentative="1">
      <w:start w:val="1"/>
      <w:numFmt w:val="bullet"/>
      <w:lvlText w:val=""/>
      <w:lvlJc w:val="left"/>
      <w:pPr>
        <w:tabs>
          <w:tab w:val="num" w:pos="7188"/>
        </w:tabs>
        <w:ind w:left="7188" w:hanging="360"/>
      </w:pPr>
      <w:rPr>
        <w:rFonts w:ascii="Wingdings" w:hAnsi="Wingdings" w:hint="default"/>
      </w:rPr>
    </w:lvl>
  </w:abstractNum>
  <w:abstractNum w:abstractNumId="32" w15:restartNumberingAfterBreak="0">
    <w:nsid w:val="797B31B5"/>
    <w:multiLevelType w:val="multilevel"/>
    <w:tmpl w:val="AA7CEC08"/>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788471675">
    <w:abstractNumId w:val="21"/>
  </w:num>
  <w:num w:numId="2" w16cid:durableId="1588728970">
    <w:abstractNumId w:val="32"/>
  </w:num>
  <w:num w:numId="3" w16cid:durableId="1699430498">
    <w:abstractNumId w:val="28"/>
  </w:num>
  <w:num w:numId="4" w16cid:durableId="927344996">
    <w:abstractNumId w:val="29"/>
  </w:num>
  <w:num w:numId="5" w16cid:durableId="469250946">
    <w:abstractNumId w:val="6"/>
  </w:num>
  <w:num w:numId="6" w16cid:durableId="859123039">
    <w:abstractNumId w:val="16"/>
  </w:num>
  <w:num w:numId="7" w16cid:durableId="84307937">
    <w:abstractNumId w:val="2"/>
  </w:num>
  <w:num w:numId="8" w16cid:durableId="1056782664">
    <w:abstractNumId w:val="10"/>
  </w:num>
  <w:num w:numId="9" w16cid:durableId="2110929552">
    <w:abstractNumId w:val="23"/>
  </w:num>
  <w:num w:numId="10" w16cid:durableId="1591542774">
    <w:abstractNumId w:val="14"/>
  </w:num>
  <w:num w:numId="11" w16cid:durableId="63113747">
    <w:abstractNumId w:val="12"/>
  </w:num>
  <w:num w:numId="12" w16cid:durableId="41096048">
    <w:abstractNumId w:val="0"/>
  </w:num>
  <w:num w:numId="13" w16cid:durableId="1660496823">
    <w:abstractNumId w:val="5"/>
  </w:num>
  <w:num w:numId="14" w16cid:durableId="923296270">
    <w:abstractNumId w:val="20"/>
  </w:num>
  <w:num w:numId="15" w16cid:durableId="2070418616">
    <w:abstractNumId w:val="15"/>
  </w:num>
  <w:num w:numId="16" w16cid:durableId="635330892">
    <w:abstractNumId w:val="1"/>
  </w:num>
  <w:num w:numId="17" w16cid:durableId="2120221006">
    <w:abstractNumId w:val="31"/>
  </w:num>
  <w:num w:numId="18" w16cid:durableId="1598365510">
    <w:abstractNumId w:val="19"/>
  </w:num>
  <w:num w:numId="19" w16cid:durableId="1041050277">
    <w:abstractNumId w:val="18"/>
  </w:num>
  <w:num w:numId="20" w16cid:durableId="1315256145">
    <w:abstractNumId w:val="27"/>
  </w:num>
  <w:num w:numId="21" w16cid:durableId="326984047">
    <w:abstractNumId w:val="25"/>
  </w:num>
  <w:num w:numId="22" w16cid:durableId="1702827614">
    <w:abstractNumId w:val="13"/>
  </w:num>
  <w:num w:numId="23" w16cid:durableId="450629844">
    <w:abstractNumId w:val="11"/>
  </w:num>
  <w:num w:numId="24" w16cid:durableId="1487210934">
    <w:abstractNumId w:val="30"/>
  </w:num>
  <w:num w:numId="25" w16cid:durableId="1241215561">
    <w:abstractNumId w:val="17"/>
  </w:num>
  <w:num w:numId="26" w16cid:durableId="1423721592">
    <w:abstractNumId w:val="9"/>
  </w:num>
  <w:num w:numId="27" w16cid:durableId="1713652961">
    <w:abstractNumId w:val="8"/>
  </w:num>
  <w:num w:numId="28" w16cid:durableId="1877502425">
    <w:abstractNumId w:val="4"/>
  </w:num>
  <w:num w:numId="29" w16cid:durableId="1465392794">
    <w:abstractNumId w:val="3"/>
  </w:num>
  <w:num w:numId="30" w16cid:durableId="500700654">
    <w:abstractNumId w:val="7"/>
  </w:num>
  <w:num w:numId="31" w16cid:durableId="1780251648">
    <w:abstractNumId w:val="24"/>
  </w:num>
  <w:num w:numId="32" w16cid:durableId="757097220">
    <w:abstractNumId w:val="22"/>
  </w:num>
  <w:num w:numId="33" w16cid:durableId="129756168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F2D"/>
    <w:rsid w:val="00003E61"/>
    <w:rsid w:val="000079E1"/>
    <w:rsid w:val="0002767F"/>
    <w:rsid w:val="00041392"/>
    <w:rsid w:val="0006661F"/>
    <w:rsid w:val="00066782"/>
    <w:rsid w:val="00094146"/>
    <w:rsid w:val="000E2BDB"/>
    <w:rsid w:val="00120762"/>
    <w:rsid w:val="00133BEF"/>
    <w:rsid w:val="00135F6A"/>
    <w:rsid w:val="00143CB3"/>
    <w:rsid w:val="00152F04"/>
    <w:rsid w:val="00164E1F"/>
    <w:rsid w:val="00165A83"/>
    <w:rsid w:val="001B27F2"/>
    <w:rsid w:val="001C3CB0"/>
    <w:rsid w:val="00216AD3"/>
    <w:rsid w:val="00286098"/>
    <w:rsid w:val="00286BCD"/>
    <w:rsid w:val="002C1138"/>
    <w:rsid w:val="002C435F"/>
    <w:rsid w:val="002F4EAD"/>
    <w:rsid w:val="00326E4C"/>
    <w:rsid w:val="003470CF"/>
    <w:rsid w:val="0035501A"/>
    <w:rsid w:val="00377281"/>
    <w:rsid w:val="0039690A"/>
    <w:rsid w:val="003D10FE"/>
    <w:rsid w:val="003E0716"/>
    <w:rsid w:val="00417FA3"/>
    <w:rsid w:val="00442EA9"/>
    <w:rsid w:val="00444E5A"/>
    <w:rsid w:val="00475B54"/>
    <w:rsid w:val="004C0519"/>
    <w:rsid w:val="004C5820"/>
    <w:rsid w:val="004C787E"/>
    <w:rsid w:val="004F33AA"/>
    <w:rsid w:val="004F5166"/>
    <w:rsid w:val="0052037B"/>
    <w:rsid w:val="005557BF"/>
    <w:rsid w:val="00561667"/>
    <w:rsid w:val="00572FCA"/>
    <w:rsid w:val="00573AAF"/>
    <w:rsid w:val="005A4D2D"/>
    <w:rsid w:val="005A6C31"/>
    <w:rsid w:val="005C67B7"/>
    <w:rsid w:val="005E2CA5"/>
    <w:rsid w:val="005F04CA"/>
    <w:rsid w:val="005F576E"/>
    <w:rsid w:val="006008D6"/>
    <w:rsid w:val="006245B1"/>
    <w:rsid w:val="00624AED"/>
    <w:rsid w:val="0064331A"/>
    <w:rsid w:val="006662B2"/>
    <w:rsid w:val="00682D4F"/>
    <w:rsid w:val="00687B72"/>
    <w:rsid w:val="006C2150"/>
    <w:rsid w:val="006D67C9"/>
    <w:rsid w:val="00724516"/>
    <w:rsid w:val="00754130"/>
    <w:rsid w:val="00785D51"/>
    <w:rsid w:val="00786946"/>
    <w:rsid w:val="007953DC"/>
    <w:rsid w:val="007A2EEF"/>
    <w:rsid w:val="007B4C18"/>
    <w:rsid w:val="00806A3A"/>
    <w:rsid w:val="00824750"/>
    <w:rsid w:val="00896EF6"/>
    <w:rsid w:val="008E3044"/>
    <w:rsid w:val="008E696C"/>
    <w:rsid w:val="009023FA"/>
    <w:rsid w:val="00910F0F"/>
    <w:rsid w:val="00927A80"/>
    <w:rsid w:val="00930E0D"/>
    <w:rsid w:val="00944587"/>
    <w:rsid w:val="00947618"/>
    <w:rsid w:val="009800B3"/>
    <w:rsid w:val="00A038BC"/>
    <w:rsid w:val="00A1007B"/>
    <w:rsid w:val="00A44E50"/>
    <w:rsid w:val="00A74C03"/>
    <w:rsid w:val="00AA32C8"/>
    <w:rsid w:val="00AD655F"/>
    <w:rsid w:val="00AD7EDB"/>
    <w:rsid w:val="00B140DD"/>
    <w:rsid w:val="00B16B53"/>
    <w:rsid w:val="00B201C9"/>
    <w:rsid w:val="00B54BCC"/>
    <w:rsid w:val="00B63366"/>
    <w:rsid w:val="00B80E51"/>
    <w:rsid w:val="00BA2CC3"/>
    <w:rsid w:val="00BB5839"/>
    <w:rsid w:val="00BC23D8"/>
    <w:rsid w:val="00BD7584"/>
    <w:rsid w:val="00BF4FD0"/>
    <w:rsid w:val="00C01700"/>
    <w:rsid w:val="00C436AE"/>
    <w:rsid w:val="00C47090"/>
    <w:rsid w:val="00C5557D"/>
    <w:rsid w:val="00C9215F"/>
    <w:rsid w:val="00CA794E"/>
    <w:rsid w:val="00CC3BD6"/>
    <w:rsid w:val="00CD1364"/>
    <w:rsid w:val="00CD1B53"/>
    <w:rsid w:val="00CD4A16"/>
    <w:rsid w:val="00D14244"/>
    <w:rsid w:val="00D306E2"/>
    <w:rsid w:val="00D56F2D"/>
    <w:rsid w:val="00DC6E43"/>
    <w:rsid w:val="00DF53AD"/>
    <w:rsid w:val="00E00ACE"/>
    <w:rsid w:val="00E135AA"/>
    <w:rsid w:val="00E20FCE"/>
    <w:rsid w:val="00E90B39"/>
    <w:rsid w:val="00E92521"/>
    <w:rsid w:val="00ED0BA8"/>
    <w:rsid w:val="00EE720B"/>
    <w:rsid w:val="00F011F8"/>
    <w:rsid w:val="00F075EC"/>
    <w:rsid w:val="00F52B3A"/>
    <w:rsid w:val="00F61309"/>
    <w:rsid w:val="00F62553"/>
    <w:rsid w:val="00F763B2"/>
    <w:rsid w:val="00FC0C4C"/>
    <w:rsid w:val="00FC665C"/>
    <w:rsid w:val="00FE0DE4"/>
    <w:rsid w:val="00FF666F"/>
    <w:rsid w:val="00FF705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A1585"/>
  <w15:chartTrackingRefBased/>
  <w15:docId w15:val="{4E12BF63-7691-431C-AD71-71E886561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56F2D"/>
    <w:pPr>
      <w:spacing w:after="0" w:line="240" w:lineRule="auto"/>
    </w:pPr>
    <w:rPr>
      <w:rFonts w:ascii="Times New Roman" w:eastAsia="Times New Roman" w:hAnsi="Times New Roman" w:cs="Times New Roman"/>
      <w:sz w:val="24"/>
      <w:szCs w:val="24"/>
      <w:lang w:eastAsia="sl-SI"/>
    </w:rPr>
  </w:style>
  <w:style w:type="paragraph" w:styleId="Naslov2">
    <w:name w:val="heading 2"/>
    <w:basedOn w:val="Navaden"/>
    <w:next w:val="Navaden"/>
    <w:link w:val="Naslov2Znak"/>
    <w:qFormat/>
    <w:rsid w:val="00D56F2D"/>
    <w:pPr>
      <w:keepNext/>
      <w:outlineLvl w:val="1"/>
    </w:pPr>
    <w:rPr>
      <w:b/>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rsid w:val="00D56F2D"/>
    <w:rPr>
      <w:rFonts w:ascii="Times New Roman" w:eastAsia="Times New Roman" w:hAnsi="Times New Roman" w:cs="Times New Roman"/>
      <w:b/>
      <w:sz w:val="24"/>
      <w:szCs w:val="20"/>
      <w:lang w:eastAsia="sl-SI"/>
    </w:rPr>
  </w:style>
  <w:style w:type="paragraph" w:styleId="Odstavekseznama">
    <w:name w:val="List Paragraph"/>
    <w:basedOn w:val="Navaden"/>
    <w:uiPriority w:val="34"/>
    <w:qFormat/>
    <w:rsid w:val="00D56F2D"/>
    <w:pPr>
      <w:ind w:left="720"/>
      <w:contextualSpacing/>
    </w:pPr>
  </w:style>
  <w:style w:type="character" w:styleId="Hiperpovezava">
    <w:name w:val="Hyperlink"/>
    <w:basedOn w:val="Privzetapisavaodstavka"/>
    <w:uiPriority w:val="99"/>
    <w:unhideWhenUsed/>
    <w:rsid w:val="00D56F2D"/>
    <w:rPr>
      <w:color w:val="0563C1" w:themeColor="hyperlink"/>
      <w:u w:val="single"/>
    </w:rPr>
  </w:style>
  <w:style w:type="paragraph" w:styleId="Telobesedila">
    <w:name w:val="Body Text"/>
    <w:basedOn w:val="Navaden"/>
    <w:link w:val="TelobesedilaZnak"/>
    <w:rsid w:val="00D56F2D"/>
    <w:pPr>
      <w:jc w:val="both"/>
    </w:pPr>
    <w:rPr>
      <w:sz w:val="20"/>
      <w:szCs w:val="20"/>
    </w:rPr>
  </w:style>
  <w:style w:type="character" w:customStyle="1" w:styleId="TelobesedilaZnak">
    <w:name w:val="Telo besedila Znak"/>
    <w:basedOn w:val="Privzetapisavaodstavka"/>
    <w:link w:val="Telobesedila"/>
    <w:rsid w:val="00D56F2D"/>
    <w:rPr>
      <w:rFonts w:ascii="Times New Roman" w:eastAsia="Times New Roman" w:hAnsi="Times New Roman" w:cs="Times New Roman"/>
      <w:sz w:val="20"/>
      <w:szCs w:val="20"/>
      <w:lang w:eastAsia="sl-SI"/>
    </w:rPr>
  </w:style>
  <w:style w:type="paragraph" w:styleId="Telobesedila3">
    <w:name w:val="Body Text 3"/>
    <w:basedOn w:val="Navaden"/>
    <w:link w:val="Telobesedila3Znak"/>
    <w:rsid w:val="00D56F2D"/>
    <w:pPr>
      <w:jc w:val="both"/>
    </w:pPr>
    <w:rPr>
      <w:szCs w:val="20"/>
    </w:rPr>
  </w:style>
  <w:style w:type="character" w:customStyle="1" w:styleId="Telobesedila3Znak">
    <w:name w:val="Telo besedila 3 Znak"/>
    <w:basedOn w:val="Privzetapisavaodstavka"/>
    <w:link w:val="Telobesedila3"/>
    <w:rsid w:val="00D56F2D"/>
    <w:rPr>
      <w:rFonts w:ascii="Times New Roman" w:eastAsia="Times New Roman" w:hAnsi="Times New Roman" w:cs="Times New Roman"/>
      <w:sz w:val="24"/>
      <w:szCs w:val="20"/>
      <w:lang w:eastAsia="sl-SI"/>
    </w:rPr>
  </w:style>
  <w:style w:type="paragraph" w:styleId="Sprotnaopomba-besedilo">
    <w:name w:val="footnote text"/>
    <w:basedOn w:val="Navaden"/>
    <w:link w:val="Sprotnaopomba-besediloZnak"/>
    <w:semiHidden/>
    <w:rsid w:val="00D56F2D"/>
    <w:pPr>
      <w:jc w:val="both"/>
    </w:pPr>
    <w:rPr>
      <w:sz w:val="20"/>
      <w:szCs w:val="20"/>
      <w:lang w:val="en-GB"/>
    </w:rPr>
  </w:style>
  <w:style w:type="character" w:customStyle="1" w:styleId="Sprotnaopomba-besediloZnak">
    <w:name w:val="Sprotna opomba - besedilo Znak"/>
    <w:basedOn w:val="Privzetapisavaodstavka"/>
    <w:link w:val="Sprotnaopomba-besedilo"/>
    <w:semiHidden/>
    <w:rsid w:val="00D56F2D"/>
    <w:rPr>
      <w:rFonts w:ascii="Times New Roman" w:eastAsia="Times New Roman" w:hAnsi="Times New Roman" w:cs="Times New Roman"/>
      <w:sz w:val="20"/>
      <w:szCs w:val="20"/>
      <w:lang w:val="en-GB" w:eastAsia="sl-SI"/>
    </w:rPr>
  </w:style>
  <w:style w:type="paragraph" w:styleId="Naslov">
    <w:name w:val="Title"/>
    <w:basedOn w:val="Navaden"/>
    <w:link w:val="NaslovZnak"/>
    <w:qFormat/>
    <w:rsid w:val="00D56F2D"/>
    <w:pPr>
      <w:jc w:val="center"/>
    </w:pPr>
    <w:rPr>
      <w:b/>
      <w:sz w:val="52"/>
      <w:szCs w:val="20"/>
    </w:rPr>
  </w:style>
  <w:style w:type="character" w:customStyle="1" w:styleId="NaslovZnak">
    <w:name w:val="Naslov Znak"/>
    <w:basedOn w:val="Privzetapisavaodstavka"/>
    <w:link w:val="Naslov"/>
    <w:rsid w:val="00D56F2D"/>
    <w:rPr>
      <w:rFonts w:ascii="Times New Roman" w:eastAsia="Times New Roman" w:hAnsi="Times New Roman" w:cs="Times New Roman"/>
      <w:b/>
      <w:sz w:val="52"/>
      <w:szCs w:val="20"/>
      <w:lang w:eastAsia="sl-SI"/>
    </w:rPr>
  </w:style>
  <w:style w:type="paragraph" w:customStyle="1" w:styleId="S">
    <w:name w:val="S"/>
    <w:basedOn w:val="Navaden"/>
    <w:rsid w:val="00D56F2D"/>
    <w:pPr>
      <w:jc w:val="both"/>
    </w:pPr>
    <w:rPr>
      <w:szCs w:val="20"/>
      <w:lang w:val="en-GB"/>
    </w:rPr>
  </w:style>
  <w:style w:type="table" w:styleId="Tabelamrea">
    <w:name w:val="Table Grid"/>
    <w:basedOn w:val="Navadnatabela"/>
    <w:uiPriority w:val="59"/>
    <w:rsid w:val="00D56F2D"/>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31">
    <w:name w:val="Telo besedila 31"/>
    <w:basedOn w:val="Navaden"/>
    <w:rsid w:val="00D56F2D"/>
    <w:pPr>
      <w:jc w:val="both"/>
    </w:pPr>
    <w:rPr>
      <w:rFonts w:ascii="Arial" w:hAnsi="Arial"/>
      <w:sz w:val="22"/>
      <w:szCs w:val="20"/>
    </w:rPr>
  </w:style>
  <w:style w:type="paragraph" w:styleId="Besedilooblaka">
    <w:name w:val="Balloon Text"/>
    <w:basedOn w:val="Navaden"/>
    <w:link w:val="BesedilooblakaZnak"/>
    <w:uiPriority w:val="99"/>
    <w:semiHidden/>
    <w:unhideWhenUsed/>
    <w:rsid w:val="00E20FCE"/>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E20FCE"/>
    <w:rPr>
      <w:rFonts w:ascii="Segoe UI" w:eastAsia="Times New Roman" w:hAnsi="Segoe UI" w:cs="Segoe UI"/>
      <w:sz w:val="18"/>
      <w:szCs w:val="18"/>
      <w:lang w:eastAsia="sl-SI"/>
    </w:rPr>
  </w:style>
  <w:style w:type="paragraph" w:styleId="Glava">
    <w:name w:val="header"/>
    <w:basedOn w:val="Navaden"/>
    <w:link w:val="GlavaZnak"/>
    <w:uiPriority w:val="99"/>
    <w:unhideWhenUsed/>
    <w:rsid w:val="0052037B"/>
    <w:pPr>
      <w:tabs>
        <w:tab w:val="center" w:pos="4536"/>
        <w:tab w:val="right" w:pos="9072"/>
      </w:tabs>
    </w:pPr>
  </w:style>
  <w:style w:type="character" w:customStyle="1" w:styleId="GlavaZnak">
    <w:name w:val="Glava Znak"/>
    <w:basedOn w:val="Privzetapisavaodstavka"/>
    <w:link w:val="Glava"/>
    <w:uiPriority w:val="99"/>
    <w:rsid w:val="0052037B"/>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52037B"/>
    <w:pPr>
      <w:tabs>
        <w:tab w:val="center" w:pos="4536"/>
        <w:tab w:val="right" w:pos="9072"/>
      </w:tabs>
    </w:pPr>
  </w:style>
  <w:style w:type="character" w:customStyle="1" w:styleId="NogaZnak">
    <w:name w:val="Noga Znak"/>
    <w:basedOn w:val="Privzetapisavaodstavka"/>
    <w:link w:val="Noga"/>
    <w:uiPriority w:val="99"/>
    <w:rsid w:val="0052037B"/>
    <w:rPr>
      <w:rFonts w:ascii="Times New Roman" w:eastAsia="Times New Roman" w:hAnsi="Times New Roman" w:cs="Times New Roman"/>
      <w:sz w:val="24"/>
      <w:szCs w:val="24"/>
      <w:lang w:eastAsia="sl-SI"/>
    </w:rPr>
  </w:style>
  <w:style w:type="character" w:styleId="Nerazreenaomemba">
    <w:name w:val="Unresolved Mention"/>
    <w:basedOn w:val="Privzetapisavaodstavka"/>
    <w:uiPriority w:val="99"/>
    <w:semiHidden/>
    <w:unhideWhenUsed/>
    <w:rsid w:val="0006661F"/>
    <w:rPr>
      <w:color w:val="605E5C"/>
      <w:shd w:val="clear" w:color="auto" w:fill="E1DFDD"/>
    </w:rPr>
  </w:style>
  <w:style w:type="character" w:styleId="SledenaHiperpovezava">
    <w:name w:val="FollowedHyperlink"/>
    <w:basedOn w:val="Privzetapisavaodstavka"/>
    <w:uiPriority w:val="99"/>
    <w:semiHidden/>
    <w:unhideWhenUsed/>
    <w:rsid w:val="0006661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tlika.si" TargetMode="External"/><Relationship Id="rId3" Type="http://schemas.openxmlformats.org/officeDocument/2006/relationships/settings" Target="settings.xml"/><Relationship Id="rId7" Type="http://schemas.openxmlformats.org/officeDocument/2006/relationships/hyperlink" Target="http://www.uradni-list.si/1/objava.jsp?sop=2022-01-260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aja.simonic@metlika.s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Pages>
  <Words>2291</Words>
  <Characters>13063</Characters>
  <Application>Microsoft Office Word</Application>
  <DocSecurity>0</DocSecurity>
  <Lines>108</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Duška Brnčič</dc:creator>
  <cp:keywords/>
  <dc:description/>
  <cp:lastModifiedBy>Maja Simonič</cp:lastModifiedBy>
  <cp:revision>17</cp:revision>
  <cp:lastPrinted>2026-02-04T12:23:00Z</cp:lastPrinted>
  <dcterms:created xsi:type="dcterms:W3CDTF">2026-01-06T08:21:00Z</dcterms:created>
  <dcterms:modified xsi:type="dcterms:W3CDTF">2026-02-04T12:23:00Z</dcterms:modified>
</cp:coreProperties>
</file>